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9D" w:rsidRPr="003E69F5" w:rsidRDefault="00CD2F9D" w:rsidP="00CD2F9D">
      <w:pPr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№3</w:t>
      </w:r>
    </w:p>
    <w:p w:rsidR="00CD2F9D" w:rsidRPr="003E69F5" w:rsidRDefault="00CD2F9D" w:rsidP="00CD2F9D">
      <w:pPr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Приказу </w:t>
      </w: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46/10</w:t>
      </w:r>
    </w:p>
    <w:p w:rsidR="00CD2F9D" w:rsidRPr="003E69F5" w:rsidRDefault="00CD2F9D" w:rsidP="00CD2F9D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01.09.2022 года</w:t>
      </w:r>
    </w:p>
    <w:p w:rsidR="00CD2F9D" w:rsidRPr="003E69F5" w:rsidRDefault="00CD2F9D" w:rsidP="00CD2F9D">
      <w:pPr>
        <w:rPr>
          <w:rFonts w:ascii="Times New Roman" w:hAnsi="Times New Roman" w:cs="Times New Roman"/>
          <w:sz w:val="24"/>
          <w:szCs w:val="24"/>
        </w:rPr>
      </w:pPr>
    </w:p>
    <w:p w:rsidR="00CD2F9D" w:rsidRPr="003E69F5" w:rsidRDefault="00CD2F9D" w:rsidP="00CD2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9F5">
        <w:rPr>
          <w:rFonts w:ascii="Times New Roman" w:hAnsi="Times New Roman" w:cs="Times New Roman"/>
          <w:b/>
          <w:sz w:val="24"/>
          <w:szCs w:val="24"/>
        </w:rPr>
        <w:t>Медиаплан</w:t>
      </w:r>
      <w:proofErr w:type="spellEnd"/>
      <w:r w:rsidRPr="003E69F5">
        <w:rPr>
          <w:rFonts w:ascii="Times New Roman" w:hAnsi="Times New Roman" w:cs="Times New Roman"/>
          <w:b/>
          <w:sz w:val="24"/>
          <w:szCs w:val="24"/>
        </w:rPr>
        <w:t xml:space="preserve"> информационного сопровождения создания новых мест дополнительного образования детей</w:t>
      </w:r>
    </w:p>
    <w:p w:rsidR="00CD2F9D" w:rsidRPr="003E69F5" w:rsidRDefault="00CD2F9D" w:rsidP="00CD2F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56" w:type="dxa"/>
        <w:tblInd w:w="720" w:type="dxa"/>
        <w:tblLook w:val="04A0"/>
      </w:tblPr>
      <w:tblGrid>
        <w:gridCol w:w="522"/>
        <w:gridCol w:w="4111"/>
        <w:gridCol w:w="2410"/>
        <w:gridCol w:w="1843"/>
        <w:gridCol w:w="2693"/>
        <w:gridCol w:w="2977"/>
      </w:tblGrid>
      <w:tr w:rsidR="00CD2F9D" w:rsidRPr="003E69F5" w:rsidTr="00F7120D">
        <w:tc>
          <w:tcPr>
            <w:tcW w:w="522" w:type="dxa"/>
          </w:tcPr>
          <w:p w:rsidR="00CD2F9D" w:rsidRPr="00AF1D60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</w:tcPr>
          <w:p w:rsidR="00CD2F9D" w:rsidRPr="00AF1D60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</w:tcPr>
          <w:p w:rsidR="00CD2F9D" w:rsidRPr="00AF1D60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CD2F9D" w:rsidRPr="00AF1D60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93" w:type="dxa"/>
          </w:tcPr>
          <w:p w:rsidR="00CD2F9D" w:rsidRPr="00AF1D60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Смысловая нагрузка</w:t>
            </w:r>
          </w:p>
        </w:tc>
        <w:tc>
          <w:tcPr>
            <w:tcW w:w="2977" w:type="dxa"/>
          </w:tcPr>
          <w:p w:rsidR="00CD2F9D" w:rsidRPr="00AF1D60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сопровождения</w:t>
            </w:r>
          </w:p>
        </w:tc>
      </w:tr>
      <w:tr w:rsidR="00CD2F9D" w:rsidRPr="003E69F5" w:rsidTr="00F7120D">
        <w:tc>
          <w:tcPr>
            <w:tcW w:w="522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раздела на сайте</w:t>
            </w:r>
          </w:p>
        </w:tc>
        <w:tc>
          <w:tcPr>
            <w:tcW w:w="2410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84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269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проекта</w:t>
            </w:r>
          </w:p>
        </w:tc>
        <w:tc>
          <w:tcPr>
            <w:tcW w:w="2977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национальный проект "Образование"</w:t>
            </w:r>
          </w:p>
        </w:tc>
      </w:tr>
      <w:tr w:rsidR="00CD2F9D" w:rsidRPr="003E69F5" w:rsidTr="00F7120D">
        <w:tc>
          <w:tcPr>
            <w:tcW w:w="522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начале реализации Концепции по созданию новых мест дополнительного образования детей в 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Енхорская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в 2022-2023 годах в рамках федерального проекта "Успех каждого ребенка" национального проекта "Образование"</w:t>
            </w:r>
          </w:p>
        </w:tc>
        <w:tc>
          <w:tcPr>
            <w:tcW w:w="2410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 и интернет-ресурсы, социальные сети</w:t>
            </w:r>
          </w:p>
        </w:tc>
        <w:tc>
          <w:tcPr>
            <w:tcW w:w="184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2022 </w:t>
            </w:r>
          </w:p>
        </w:tc>
        <w:tc>
          <w:tcPr>
            <w:tcW w:w="269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об основном содержании и этапах реализации по созданию новых мест дополнительного образования детей в 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Енхорская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77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 новости, анонсы, фоторепортажи</w:t>
            </w:r>
          </w:p>
        </w:tc>
      </w:tr>
      <w:tr w:rsidR="00CD2F9D" w:rsidRPr="003E69F5" w:rsidTr="00F7120D">
        <w:tc>
          <w:tcPr>
            <w:tcW w:w="522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обучающихся</w:t>
            </w:r>
          </w:p>
        </w:tc>
        <w:tc>
          <w:tcPr>
            <w:tcW w:w="2410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 и интернет-ресурсы, социальные сети</w:t>
            </w:r>
          </w:p>
        </w:tc>
        <w:tc>
          <w:tcPr>
            <w:tcW w:w="184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2021 -сентябрь 2022</w:t>
            </w:r>
          </w:p>
        </w:tc>
        <w:tc>
          <w:tcPr>
            <w:tcW w:w="269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рекламной компании для учащихся и родителей, начало набора обучающихся по направленности</w:t>
            </w:r>
          </w:p>
        </w:tc>
        <w:tc>
          <w:tcPr>
            <w:tcW w:w="2977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 анонсы, фоторепортажи, родительские собрания</w:t>
            </w:r>
          </w:p>
        </w:tc>
      </w:tr>
      <w:tr w:rsidR="00CD2F9D" w:rsidRPr="003E69F5" w:rsidTr="00F7120D">
        <w:tc>
          <w:tcPr>
            <w:tcW w:w="522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торжественного открытия новых мест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 детей физкультурно-спортивной направленности"Шахматы" в 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Енхорская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в 2022-2023 году в рамках федерального проекта "Успех каждого ребенка" национального проекта "Образование"</w:t>
            </w:r>
          </w:p>
        </w:tc>
        <w:tc>
          <w:tcPr>
            <w:tcW w:w="2410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Сетевые СМИ и интернет-ресурсы,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сети</w:t>
            </w:r>
          </w:p>
        </w:tc>
        <w:tc>
          <w:tcPr>
            <w:tcW w:w="184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 2022</w:t>
            </w:r>
          </w:p>
        </w:tc>
        <w:tc>
          <w:tcPr>
            <w:tcW w:w="2693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презентационных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материалов на сайте ОУ для информирования работников образования, общественности о проекте</w:t>
            </w:r>
          </w:p>
        </w:tc>
        <w:tc>
          <w:tcPr>
            <w:tcW w:w="2977" w:type="dxa"/>
          </w:tcPr>
          <w:p w:rsidR="00CD2F9D" w:rsidRPr="003E69F5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Статьи, фоторепортажи, анонсы, новости</w:t>
            </w:r>
          </w:p>
        </w:tc>
      </w:tr>
      <w:tr w:rsidR="00CD2F9D" w:rsidRPr="003E69F5" w:rsidTr="00F7120D">
        <w:tc>
          <w:tcPr>
            <w:tcW w:w="522" w:type="dxa"/>
          </w:tcPr>
          <w:p w:rsidR="00CD2F9D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11" w:type="dxa"/>
          </w:tcPr>
          <w:p w:rsidR="00CD2F9D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интереса к созданию  новых мест дополнительного образования детей физкультурно-спортивной направленности"Шахматы" в 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Енхорская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в 2022-2023 году в рамках федерального проекта "Успех каждого ребенка" национального проекта "Образование" и общее информационное сопровождение</w:t>
            </w:r>
          </w:p>
        </w:tc>
        <w:tc>
          <w:tcPr>
            <w:tcW w:w="2410" w:type="dxa"/>
          </w:tcPr>
          <w:p w:rsidR="00CD2F9D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 и интернет-ресурсы, социальные сети</w:t>
            </w:r>
          </w:p>
        </w:tc>
        <w:tc>
          <w:tcPr>
            <w:tcW w:w="1843" w:type="dxa"/>
          </w:tcPr>
          <w:p w:rsidR="00CD2F9D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CD2F9D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материалы для информирования общественности о целях и задачах проекта по созданию новых мест дополнительного образования в 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Енхорская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77" w:type="dxa"/>
          </w:tcPr>
          <w:p w:rsidR="00CD2F9D" w:rsidRDefault="00CD2F9D" w:rsidP="00F712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 фоторепортажи, анонсы, новости</w:t>
            </w:r>
          </w:p>
        </w:tc>
      </w:tr>
    </w:tbl>
    <w:p w:rsidR="00CD2F9D" w:rsidRPr="003E69F5" w:rsidRDefault="00CD2F9D" w:rsidP="00CD2F9D">
      <w:pPr>
        <w:rPr>
          <w:rFonts w:ascii="Times New Roman" w:hAnsi="Times New Roman" w:cs="Times New Roman"/>
          <w:sz w:val="24"/>
          <w:szCs w:val="24"/>
        </w:rPr>
      </w:pPr>
    </w:p>
    <w:p w:rsidR="00F01613" w:rsidRDefault="00F01613"/>
    <w:sectPr w:rsidR="00F01613" w:rsidSect="00F868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CD2F9D"/>
    <w:rsid w:val="00CD2F9D"/>
    <w:rsid w:val="00F0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D2F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2022-11-03T06:11:00Z</dcterms:created>
  <dcterms:modified xsi:type="dcterms:W3CDTF">2022-11-03T06:11:00Z</dcterms:modified>
</cp:coreProperties>
</file>