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24" w:rsidRDefault="00F544D8">
      <w:pPr>
        <w:spacing w:before="63"/>
        <w:ind w:left="612" w:right="612"/>
        <w:jc w:val="center"/>
        <w:rPr>
          <w:b/>
          <w:sz w:val="24"/>
        </w:rPr>
      </w:pPr>
      <w:bookmarkStart w:id="0" w:name="_GoBack"/>
      <w:bookmarkEnd w:id="0"/>
      <w:r>
        <w:rPr>
          <w:b/>
          <w:spacing w:val="-2"/>
          <w:sz w:val="24"/>
        </w:rPr>
        <w:t>Анкета</w:t>
      </w:r>
    </w:p>
    <w:p w:rsidR="00D41624" w:rsidRDefault="00F544D8">
      <w:pPr>
        <w:spacing w:line="275" w:lineRule="exact"/>
        <w:ind w:left="612" w:right="618"/>
        <w:jc w:val="center"/>
        <w:rPr>
          <w:b/>
          <w:sz w:val="24"/>
        </w:rPr>
      </w:pPr>
      <w:proofErr w:type="gramStart"/>
      <w:r>
        <w:rPr>
          <w:b/>
          <w:sz w:val="24"/>
        </w:rPr>
        <w:t>для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готовности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ФГОС</w:t>
      </w:r>
    </w:p>
    <w:p w:rsidR="00D41624" w:rsidRDefault="00F544D8">
      <w:pPr>
        <w:spacing w:line="273" w:lineRule="exact"/>
        <w:ind w:left="612" w:right="612"/>
        <w:jc w:val="center"/>
        <w:rPr>
          <w:b/>
          <w:sz w:val="24"/>
        </w:rPr>
      </w:pPr>
      <w:r>
        <w:rPr>
          <w:b/>
          <w:sz w:val="24"/>
        </w:rPr>
        <w:t>«Готовность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введению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4"/>
          <w:sz w:val="24"/>
        </w:rPr>
        <w:t>ООО»</w:t>
      </w:r>
    </w:p>
    <w:p w:rsidR="00D41624" w:rsidRDefault="00F544D8">
      <w:pPr>
        <w:pStyle w:val="a4"/>
        <w:numPr>
          <w:ilvl w:val="0"/>
          <w:numId w:val="1"/>
        </w:numPr>
        <w:tabs>
          <w:tab w:val="left" w:pos="443"/>
        </w:tabs>
        <w:spacing w:line="251" w:lineRule="exact"/>
      </w:pPr>
      <w:r>
        <w:t>Какие</w:t>
      </w:r>
      <w:r>
        <w:rPr>
          <w:spacing w:val="-8"/>
        </w:rPr>
        <w:t xml:space="preserve"> </w:t>
      </w:r>
      <w:r>
        <w:t>положительные</w:t>
      </w:r>
      <w:r>
        <w:rPr>
          <w:spacing w:val="-8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произойдут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введением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ООО?</w:t>
      </w:r>
    </w:p>
    <w:p w:rsidR="00D41624" w:rsidRDefault="00F544D8">
      <w:pPr>
        <w:pStyle w:val="a4"/>
        <w:numPr>
          <w:ilvl w:val="0"/>
          <w:numId w:val="1"/>
        </w:numPr>
        <w:tabs>
          <w:tab w:val="left" w:pos="446"/>
        </w:tabs>
        <w:spacing w:line="240" w:lineRule="auto"/>
        <w:ind w:left="224" w:right="1672" w:firstLine="0"/>
      </w:pPr>
      <w:r>
        <w:t>Сформулируйте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отличия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(стандарт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поколения)</w:t>
      </w:r>
      <w:r>
        <w:rPr>
          <w:spacing w:val="-3"/>
        </w:rPr>
        <w:t xml:space="preserve"> </w:t>
      </w:r>
      <w:r>
        <w:t>от федерального</w:t>
      </w:r>
      <w:r>
        <w:rPr>
          <w:spacing w:val="40"/>
        </w:rPr>
        <w:t xml:space="preserve"> </w:t>
      </w:r>
      <w:r>
        <w:t>государственного стандарта</w:t>
      </w:r>
      <w:r>
        <w:rPr>
          <w:spacing w:val="40"/>
        </w:rPr>
        <w:t xml:space="preserve"> </w:t>
      </w:r>
      <w:r>
        <w:t>образования (стандарт 2 поколения).</w:t>
      </w:r>
    </w:p>
    <w:p w:rsidR="00D41624" w:rsidRDefault="00F544D8">
      <w:pPr>
        <w:pStyle w:val="a4"/>
        <w:numPr>
          <w:ilvl w:val="0"/>
          <w:numId w:val="1"/>
        </w:numPr>
        <w:tabs>
          <w:tab w:val="left" w:pos="443"/>
        </w:tabs>
        <w:spacing w:before="2"/>
      </w:pPr>
      <w:r>
        <w:t>Перечислите</w:t>
      </w:r>
      <w:r>
        <w:rPr>
          <w:spacing w:val="-1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рабочим</w:t>
      </w:r>
      <w:r>
        <w:rPr>
          <w:spacing w:val="-10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предметам.</w:t>
      </w:r>
    </w:p>
    <w:p w:rsidR="00D41624" w:rsidRDefault="00F544D8">
      <w:pPr>
        <w:pStyle w:val="a4"/>
        <w:numPr>
          <w:ilvl w:val="0"/>
          <w:numId w:val="1"/>
        </w:numPr>
        <w:tabs>
          <w:tab w:val="left" w:pos="443"/>
        </w:tabs>
      </w:pPr>
      <w:r>
        <w:t>В</w:t>
      </w:r>
      <w:r>
        <w:rPr>
          <w:spacing w:val="-7"/>
        </w:rPr>
        <w:t xml:space="preserve"> </w:t>
      </w:r>
      <w:proofErr w:type="spellStart"/>
      <w:r>
        <w:t>чѐм</w:t>
      </w:r>
      <w:proofErr w:type="spellEnd"/>
      <w:r>
        <w:rPr>
          <w:spacing w:val="-3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введению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ООО?</w:t>
      </w:r>
    </w:p>
    <w:p w:rsidR="00D41624" w:rsidRDefault="00F544D8">
      <w:pPr>
        <w:pStyle w:val="a4"/>
        <w:numPr>
          <w:ilvl w:val="0"/>
          <w:numId w:val="1"/>
        </w:numPr>
        <w:tabs>
          <w:tab w:val="left" w:pos="443"/>
        </w:tabs>
      </w:pPr>
      <w:r>
        <w:t>Какие</w:t>
      </w:r>
      <w:r>
        <w:rPr>
          <w:spacing w:val="-10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затруднения,</w:t>
      </w:r>
      <w:r>
        <w:rPr>
          <w:spacing w:val="-8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вв</w:t>
      </w:r>
      <w:r>
        <w:t>едением</w:t>
      </w:r>
      <w:r>
        <w:rPr>
          <w:spacing w:val="-9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ООО,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rPr>
          <w:spacing w:val="-2"/>
        </w:rPr>
        <w:t>испытываете?</w:t>
      </w:r>
    </w:p>
    <w:p w:rsidR="00D41624" w:rsidRDefault="00F544D8">
      <w:pPr>
        <w:pStyle w:val="a4"/>
        <w:numPr>
          <w:ilvl w:val="0"/>
          <w:numId w:val="1"/>
        </w:numPr>
        <w:tabs>
          <w:tab w:val="left" w:pos="443"/>
        </w:tabs>
      </w:pPr>
      <w:r>
        <w:t>Какую</w:t>
      </w:r>
      <w:r>
        <w:rPr>
          <w:spacing w:val="-10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преодолению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затруднений</w:t>
      </w:r>
      <w:r>
        <w:rPr>
          <w:spacing w:val="-8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хотели</w:t>
      </w:r>
      <w:r>
        <w:rPr>
          <w:spacing w:val="-8"/>
        </w:rPr>
        <w:t xml:space="preserve"> </w:t>
      </w:r>
      <w:r>
        <w:t>бы</w:t>
      </w:r>
      <w:r>
        <w:rPr>
          <w:spacing w:val="-9"/>
        </w:rPr>
        <w:t xml:space="preserve"> </w:t>
      </w:r>
      <w:r>
        <w:rPr>
          <w:spacing w:val="-2"/>
        </w:rPr>
        <w:t>получить?</w:t>
      </w:r>
    </w:p>
    <w:p w:rsidR="00D41624" w:rsidRDefault="00F544D8">
      <w:pPr>
        <w:pStyle w:val="a4"/>
        <w:numPr>
          <w:ilvl w:val="0"/>
          <w:numId w:val="1"/>
        </w:numPr>
        <w:tabs>
          <w:tab w:val="left" w:pos="443"/>
        </w:tabs>
        <w:spacing w:line="240" w:lineRule="auto"/>
        <w:ind w:left="224" w:right="225" w:hanging="3"/>
      </w:pPr>
      <w:r>
        <w:t>Считаете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вы,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положительно</w:t>
      </w:r>
      <w:r>
        <w:rPr>
          <w:spacing w:val="-7"/>
        </w:rPr>
        <w:t xml:space="preserve"> </w:t>
      </w:r>
      <w:r>
        <w:t>скажется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кадровых, материальных,</w:t>
      </w:r>
      <w:r>
        <w:rPr>
          <w:spacing w:val="-1"/>
        </w:rPr>
        <w:t xml:space="preserve"> </w:t>
      </w:r>
      <w:r>
        <w:t>финансовых ресурсов и на развитии и образовательных результатов обучающихся?</w:t>
      </w:r>
    </w:p>
    <w:p w:rsidR="00D41624" w:rsidRDefault="00D41624">
      <w:pPr>
        <w:pStyle w:val="a3"/>
        <w:spacing w:before="5"/>
        <w:ind w:left="0" w:firstLine="0"/>
      </w:pPr>
    </w:p>
    <w:p w:rsidR="00D41624" w:rsidRDefault="00F544D8">
      <w:pPr>
        <w:spacing w:after="8"/>
        <w:ind w:left="612" w:right="618"/>
        <w:jc w:val="center"/>
        <w:rPr>
          <w:b/>
          <w:sz w:val="24"/>
        </w:rPr>
      </w:pPr>
      <w:r>
        <w:rPr>
          <w:b/>
          <w:sz w:val="24"/>
        </w:rPr>
        <w:t>Уважаемые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коллеги!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готовности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ФГОС.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941"/>
        <w:gridCol w:w="1100"/>
      </w:tblGrid>
      <w:tr w:rsidR="00D41624">
        <w:trPr>
          <w:trHeight w:val="551"/>
        </w:trPr>
        <w:tc>
          <w:tcPr>
            <w:tcW w:w="533" w:type="dxa"/>
          </w:tcPr>
          <w:p w:rsidR="00D41624" w:rsidRDefault="00F544D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0" w:lineRule="auto"/>
            </w:pP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t>владения</w:t>
            </w:r>
            <w:r>
              <w:rPr>
                <w:spacing w:val="-5"/>
              </w:rPr>
              <w:t xml:space="preserve"> </w:t>
            </w:r>
            <w:r>
              <w:t>информацией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изменениях</w:t>
            </w:r>
            <w:r>
              <w:rPr>
                <w:spacing w:val="-4"/>
              </w:rPr>
              <w:t xml:space="preserve"> </w:t>
            </w:r>
            <w:r>
              <w:t>,</w:t>
            </w:r>
            <w:proofErr w:type="gramEnd"/>
            <w:r>
              <w:rPr>
                <w:spacing w:val="-7"/>
              </w:rPr>
              <w:t xml:space="preserve"> </w:t>
            </w:r>
            <w:r>
              <w:t>происходящих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 xml:space="preserve">системе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275"/>
        </w:trPr>
        <w:tc>
          <w:tcPr>
            <w:tcW w:w="533" w:type="dxa"/>
          </w:tcPr>
          <w:p w:rsidR="00D41624" w:rsidRDefault="00F544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4" w:lineRule="exact"/>
            </w:pPr>
            <w:r>
              <w:t>Умению</w:t>
            </w:r>
            <w:r>
              <w:rPr>
                <w:spacing w:val="-6"/>
              </w:rPr>
              <w:t xml:space="preserve"> </w:t>
            </w:r>
            <w:r>
              <w:t>добывать</w:t>
            </w:r>
            <w:r>
              <w:rPr>
                <w:spacing w:val="-5"/>
              </w:rPr>
              <w:t xml:space="preserve"> </w:t>
            </w: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552"/>
        </w:trPr>
        <w:tc>
          <w:tcPr>
            <w:tcW w:w="533" w:type="dxa"/>
          </w:tcPr>
          <w:p w:rsidR="00D41624" w:rsidRDefault="00F544D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0" w:lineRule="auto"/>
              <w:ind w:right="181"/>
            </w:pPr>
            <w:r>
              <w:t>Принимаю</w:t>
            </w:r>
            <w:r>
              <w:rPr>
                <w:spacing w:val="-3"/>
              </w:rPr>
              <w:t xml:space="preserve"> </w:t>
            </w:r>
            <w:proofErr w:type="gramStart"/>
            <w:r>
              <w:t>изменения</w:t>
            </w:r>
            <w:r>
              <w:rPr>
                <w:spacing w:val="-5"/>
              </w:rPr>
              <w:t xml:space="preserve"> </w:t>
            </w:r>
            <w:r>
              <w:t>,</w:t>
            </w:r>
            <w:proofErr w:type="gramEnd"/>
            <w:r>
              <w:rPr>
                <w:spacing w:val="-4"/>
              </w:rPr>
              <w:t xml:space="preserve"> </w:t>
            </w:r>
            <w:r>
              <w:t>происходящие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системе</w:t>
            </w:r>
            <w:r>
              <w:rPr>
                <w:spacing w:val="-4"/>
              </w:rPr>
              <w:t xml:space="preserve"> </w:t>
            </w:r>
            <w:r>
              <w:t>образования(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ФГОС)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273"/>
        </w:trPr>
        <w:tc>
          <w:tcPr>
            <w:tcW w:w="533" w:type="dxa"/>
          </w:tcPr>
          <w:p w:rsidR="00D41624" w:rsidRDefault="00F544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4" w:lineRule="exact"/>
            </w:pPr>
            <w:r>
              <w:t>Владею</w:t>
            </w:r>
            <w:r>
              <w:rPr>
                <w:spacing w:val="-9"/>
              </w:rPr>
              <w:t xml:space="preserve"> </w:t>
            </w:r>
            <w:r>
              <w:t>терминологией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ФГОС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275"/>
        </w:trPr>
        <w:tc>
          <w:tcPr>
            <w:tcW w:w="533" w:type="dxa"/>
          </w:tcPr>
          <w:p w:rsidR="00D41624" w:rsidRDefault="00F544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4" w:lineRule="exact"/>
            </w:pPr>
            <w:r>
              <w:t>Знаю</w:t>
            </w:r>
            <w:r>
              <w:rPr>
                <w:spacing w:val="-7"/>
              </w:rPr>
              <w:t xml:space="preserve"> </w:t>
            </w:r>
            <w:r>
              <w:t>структуру</w:t>
            </w:r>
            <w:r>
              <w:rPr>
                <w:spacing w:val="-12"/>
              </w:rPr>
              <w:t xml:space="preserve"> </w:t>
            </w:r>
            <w:r>
              <w:t>Основной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275"/>
        </w:trPr>
        <w:tc>
          <w:tcPr>
            <w:tcW w:w="533" w:type="dxa"/>
          </w:tcPr>
          <w:p w:rsidR="00D41624" w:rsidRDefault="00F544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4" w:lineRule="exact"/>
            </w:pPr>
            <w:r>
              <w:t>Понимаю</w:t>
            </w:r>
            <w:r>
              <w:rPr>
                <w:spacing w:val="-9"/>
              </w:rPr>
              <w:t xml:space="preserve"> </w:t>
            </w:r>
            <w:r>
              <w:t>сущность</w:t>
            </w:r>
            <w:r>
              <w:rPr>
                <w:spacing w:val="-12"/>
              </w:rPr>
              <w:t xml:space="preserve"> </w:t>
            </w:r>
            <w:r>
              <w:t>системно-</w:t>
            </w:r>
            <w:proofErr w:type="spellStart"/>
            <w:r>
              <w:t>деятельностного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подхода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553"/>
        </w:trPr>
        <w:tc>
          <w:tcPr>
            <w:tcW w:w="533" w:type="dxa"/>
          </w:tcPr>
          <w:p w:rsidR="00D41624" w:rsidRDefault="00F544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0" w:lineRule="auto"/>
            </w:pPr>
            <w:r>
              <w:t>Могу</w:t>
            </w:r>
            <w:r>
              <w:rPr>
                <w:spacing w:val="-7"/>
              </w:rPr>
              <w:t xml:space="preserve"> </w:t>
            </w:r>
            <w:r>
              <w:t>объяснить</w:t>
            </w:r>
            <w:r>
              <w:rPr>
                <w:spacing w:val="-4"/>
              </w:rPr>
              <w:t xml:space="preserve"> </w:t>
            </w:r>
            <w:r>
              <w:t>разницу</w:t>
            </w:r>
            <w:r>
              <w:rPr>
                <w:spacing w:val="-7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личностными,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метапредметными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 xml:space="preserve">предметными </w:t>
            </w:r>
            <w:r>
              <w:rPr>
                <w:spacing w:val="-2"/>
              </w:rPr>
              <w:t>результатами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275"/>
        </w:trPr>
        <w:tc>
          <w:tcPr>
            <w:tcW w:w="533" w:type="dxa"/>
          </w:tcPr>
          <w:p w:rsidR="00D41624" w:rsidRDefault="00F544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4" w:lineRule="exact"/>
            </w:pPr>
            <w:r>
              <w:t>Использую</w:t>
            </w:r>
            <w:r>
              <w:rPr>
                <w:spacing w:val="-7"/>
              </w:rPr>
              <w:t xml:space="preserve"> </w:t>
            </w:r>
            <w:r>
              <w:t>электронные</w:t>
            </w:r>
            <w:r>
              <w:rPr>
                <w:spacing w:val="-9"/>
              </w:rPr>
              <w:t xml:space="preserve"> </w:t>
            </w:r>
            <w:r>
              <w:t>дидактические</w:t>
            </w:r>
            <w:r>
              <w:rPr>
                <w:spacing w:val="-4"/>
              </w:rPr>
              <w:t xml:space="preserve"> </w:t>
            </w:r>
            <w:r>
              <w:t>материалы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подготовки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урокам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549"/>
        </w:trPr>
        <w:tc>
          <w:tcPr>
            <w:tcW w:w="533" w:type="dxa"/>
          </w:tcPr>
          <w:p w:rsidR="00D41624" w:rsidRDefault="00F544D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0" w:lineRule="auto"/>
            </w:pPr>
            <w:r>
              <w:t>Умею</w:t>
            </w:r>
            <w:r>
              <w:rPr>
                <w:spacing w:val="-4"/>
              </w:rPr>
              <w:t xml:space="preserve"> </w:t>
            </w:r>
            <w:r>
              <w:t>самостоятельно</w:t>
            </w:r>
            <w:r>
              <w:rPr>
                <w:spacing w:val="-5"/>
              </w:rPr>
              <w:t xml:space="preserve"> </w:t>
            </w:r>
            <w:r>
              <w:t>создавать</w:t>
            </w:r>
            <w:r>
              <w:rPr>
                <w:spacing w:val="-5"/>
              </w:rPr>
              <w:t xml:space="preserve"> </w:t>
            </w:r>
            <w:r>
              <w:t>рабочую</w:t>
            </w:r>
            <w:r>
              <w:rPr>
                <w:spacing w:val="-5"/>
              </w:rPr>
              <w:t xml:space="preserve"> </w:t>
            </w:r>
            <w:r>
              <w:t>программу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 требованиями ФГОС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1771"/>
        </w:trPr>
        <w:tc>
          <w:tcPr>
            <w:tcW w:w="533" w:type="dxa"/>
          </w:tcPr>
          <w:p w:rsidR="00D41624" w:rsidRDefault="00F544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D41624" w:rsidRDefault="00F544D8">
            <w:pPr>
              <w:pStyle w:val="TableParagraph"/>
              <w:spacing w:line="240" w:lineRule="auto"/>
              <w:ind w:left="110" w:right="23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А Б В Г Д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2" w:lineRule="auto"/>
            </w:pPr>
            <w:r>
              <w:t>Умею</w:t>
            </w:r>
            <w:r>
              <w:rPr>
                <w:spacing w:val="-3"/>
              </w:rPr>
              <w:t xml:space="preserve"> </w:t>
            </w:r>
            <w:r>
              <w:t>разрабатывать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требованиями</w:t>
            </w:r>
            <w:r>
              <w:rPr>
                <w:spacing w:val="-5"/>
              </w:rPr>
              <w:t xml:space="preserve"> </w:t>
            </w:r>
            <w:r>
              <w:t>ФГОС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 xml:space="preserve">владею </w:t>
            </w:r>
            <w:r>
              <w:rPr>
                <w:spacing w:val="-2"/>
              </w:rPr>
              <w:t>технологиями:</w:t>
            </w:r>
          </w:p>
          <w:p w:rsidR="00D41624" w:rsidRDefault="00F544D8">
            <w:pPr>
              <w:pStyle w:val="TableParagraph"/>
              <w:spacing w:line="250" w:lineRule="exact"/>
            </w:pPr>
            <w:r>
              <w:t>-игровой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технологией;</w:t>
            </w:r>
          </w:p>
          <w:p w:rsidR="00D41624" w:rsidRDefault="00F544D8">
            <w:pPr>
              <w:pStyle w:val="TableParagraph"/>
              <w:spacing w:line="252" w:lineRule="exact"/>
            </w:pPr>
            <w:r>
              <w:t>-технологией</w:t>
            </w:r>
            <w:r>
              <w:rPr>
                <w:spacing w:val="-10"/>
              </w:rPr>
              <w:t xml:space="preserve"> </w:t>
            </w:r>
            <w:r>
              <w:t>проблемного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обучения;</w:t>
            </w:r>
          </w:p>
          <w:p w:rsidR="00D41624" w:rsidRDefault="00F544D8">
            <w:pPr>
              <w:pStyle w:val="TableParagraph"/>
              <w:spacing w:line="252" w:lineRule="exact"/>
            </w:pPr>
            <w:r>
              <w:t>-технологией</w:t>
            </w:r>
            <w:r>
              <w:rPr>
                <w:spacing w:val="-9"/>
              </w:rPr>
              <w:t xml:space="preserve"> </w:t>
            </w:r>
            <w:r>
              <w:t>развивающего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обучения;</w:t>
            </w:r>
          </w:p>
          <w:p w:rsidR="00D41624" w:rsidRDefault="00F544D8">
            <w:pPr>
              <w:pStyle w:val="TableParagraph"/>
              <w:spacing w:line="247" w:lineRule="exact"/>
            </w:pPr>
            <w:r>
              <w:rPr>
                <w:spacing w:val="-2"/>
              </w:rPr>
              <w:t>-кейс-технологией;</w:t>
            </w:r>
          </w:p>
          <w:p w:rsidR="00D41624" w:rsidRDefault="00F544D8">
            <w:pPr>
              <w:pStyle w:val="TableParagraph"/>
              <w:spacing w:line="245" w:lineRule="exact"/>
            </w:pPr>
            <w:r>
              <w:t>-технологией</w:t>
            </w:r>
            <w:r>
              <w:rPr>
                <w:spacing w:val="-10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t>критического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мышления</w:t>
            </w:r>
          </w:p>
        </w:tc>
        <w:tc>
          <w:tcPr>
            <w:tcW w:w="1100" w:type="dxa"/>
          </w:tcPr>
          <w:p w:rsidR="00D41624" w:rsidRDefault="00D41624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:rsidR="00D41624" w:rsidRDefault="00F544D8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  <w:p w:rsidR="00D41624" w:rsidRDefault="00F544D8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  <w:p w:rsidR="00D41624" w:rsidRDefault="00F544D8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  <w:p w:rsidR="00D41624" w:rsidRDefault="00F544D8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  <w:p w:rsidR="00D41624" w:rsidRDefault="00F544D8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275"/>
        </w:trPr>
        <w:tc>
          <w:tcPr>
            <w:tcW w:w="533" w:type="dxa"/>
          </w:tcPr>
          <w:p w:rsidR="00D41624" w:rsidRDefault="00F544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7" w:lineRule="exact"/>
            </w:pPr>
            <w:r>
              <w:t>Владею</w:t>
            </w:r>
            <w:r>
              <w:rPr>
                <w:spacing w:val="-14"/>
              </w:rPr>
              <w:t xml:space="preserve"> </w:t>
            </w:r>
            <w:r>
              <w:t>приемами</w:t>
            </w:r>
            <w:r>
              <w:rPr>
                <w:spacing w:val="-13"/>
              </w:rPr>
              <w:t xml:space="preserve"> </w:t>
            </w:r>
            <w:r>
              <w:t>проектирования,</w:t>
            </w:r>
            <w:r>
              <w:rPr>
                <w:spacing w:val="-12"/>
              </w:rPr>
              <w:t xml:space="preserve"> </w:t>
            </w:r>
            <w:r>
              <w:t>конструирования,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моделирования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275"/>
        </w:trPr>
        <w:tc>
          <w:tcPr>
            <w:tcW w:w="533" w:type="dxa"/>
          </w:tcPr>
          <w:p w:rsidR="00D41624" w:rsidRDefault="00F544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4" w:lineRule="exact"/>
            </w:pPr>
            <w:r>
              <w:t>Умею</w:t>
            </w:r>
            <w:r>
              <w:rPr>
                <w:spacing w:val="-11"/>
              </w:rPr>
              <w:t xml:space="preserve"> </w:t>
            </w:r>
            <w:r>
              <w:t>оценивать</w:t>
            </w:r>
            <w:r>
              <w:rPr>
                <w:spacing w:val="-13"/>
              </w:rPr>
              <w:t xml:space="preserve"> </w:t>
            </w:r>
            <w:r>
              <w:t>личностные,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метапредметные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>предметные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результаты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275"/>
        </w:trPr>
        <w:tc>
          <w:tcPr>
            <w:tcW w:w="533" w:type="dxa"/>
          </w:tcPr>
          <w:p w:rsidR="00D41624" w:rsidRDefault="00F544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4" w:lineRule="exact"/>
            </w:pPr>
            <w:r>
              <w:t>Введение</w:t>
            </w:r>
            <w:r>
              <w:rPr>
                <w:spacing w:val="-16"/>
              </w:rPr>
              <w:t xml:space="preserve"> </w:t>
            </w:r>
            <w:r>
              <w:t>ФГОС</w:t>
            </w:r>
            <w:r>
              <w:rPr>
                <w:spacing w:val="-14"/>
              </w:rPr>
              <w:t xml:space="preserve"> </w:t>
            </w:r>
            <w:r>
              <w:t>способствует</w:t>
            </w:r>
            <w:r>
              <w:rPr>
                <w:spacing w:val="-10"/>
              </w:rPr>
              <w:t xml:space="preserve"> </w:t>
            </w:r>
            <w:r>
              <w:t>моему</w:t>
            </w:r>
            <w:r>
              <w:rPr>
                <w:spacing w:val="-14"/>
              </w:rPr>
              <w:t xml:space="preserve"> </w:t>
            </w:r>
            <w:r>
              <w:t>профессиональному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развитию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549"/>
        </w:trPr>
        <w:tc>
          <w:tcPr>
            <w:tcW w:w="533" w:type="dxa"/>
          </w:tcPr>
          <w:p w:rsidR="00D41624" w:rsidRDefault="00F544D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изучения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повысился</w:t>
            </w:r>
            <w:r>
              <w:rPr>
                <w:spacing w:val="-5"/>
              </w:rPr>
              <w:t xml:space="preserve"> </w:t>
            </w: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моей</w:t>
            </w:r>
            <w:r>
              <w:rPr>
                <w:spacing w:val="-11"/>
              </w:rPr>
              <w:t xml:space="preserve"> </w:t>
            </w:r>
            <w:r>
              <w:t>компьютерной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грамотности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758"/>
        </w:trPr>
        <w:tc>
          <w:tcPr>
            <w:tcW w:w="533" w:type="dxa"/>
          </w:tcPr>
          <w:p w:rsidR="00D41624" w:rsidRDefault="00F544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8" w:lineRule="exact"/>
            </w:pPr>
            <w:r>
              <w:t>Новое</w:t>
            </w:r>
            <w:r>
              <w:rPr>
                <w:spacing w:val="-7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новые</w:t>
            </w:r>
            <w:r>
              <w:rPr>
                <w:spacing w:val="-5"/>
              </w:rPr>
              <w:t xml:space="preserve"> </w:t>
            </w:r>
            <w:r>
              <w:t>способы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t>процесса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D41624" w:rsidRDefault="00F544D8">
            <w:pPr>
              <w:pStyle w:val="TableParagraph"/>
              <w:spacing w:before="1" w:line="244" w:lineRule="exact"/>
              <w:ind w:right="181"/>
            </w:pPr>
            <w:proofErr w:type="gramStart"/>
            <w:r>
              <w:t>соответствии</w:t>
            </w:r>
            <w:proofErr w:type="gramEnd"/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требованиями</w:t>
            </w:r>
            <w:r>
              <w:rPr>
                <w:spacing w:val="-9"/>
              </w:rPr>
              <w:t xml:space="preserve"> </w:t>
            </w:r>
            <w:r>
              <w:t>ФГОС</w:t>
            </w:r>
            <w:r>
              <w:rPr>
                <w:spacing w:val="-8"/>
              </w:rPr>
              <w:t xml:space="preserve"> </w:t>
            </w:r>
            <w:r>
              <w:t>способствуют</w:t>
            </w:r>
            <w:r>
              <w:rPr>
                <w:spacing w:val="-8"/>
              </w:rPr>
              <w:t xml:space="preserve"> </w:t>
            </w:r>
            <w:r>
              <w:t>развитию</w:t>
            </w:r>
            <w:r>
              <w:rPr>
                <w:spacing w:val="-7"/>
              </w:rPr>
              <w:t xml:space="preserve"> </w:t>
            </w:r>
            <w:r>
              <w:t xml:space="preserve">детской </w:t>
            </w:r>
            <w:r>
              <w:rPr>
                <w:spacing w:val="-2"/>
              </w:rPr>
              <w:t>одаренности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275"/>
        </w:trPr>
        <w:tc>
          <w:tcPr>
            <w:tcW w:w="533" w:type="dxa"/>
          </w:tcPr>
          <w:p w:rsidR="00D41624" w:rsidRDefault="00F544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7" w:lineRule="exact"/>
            </w:pPr>
            <w:r>
              <w:t>ФГОС</w:t>
            </w:r>
            <w:r>
              <w:rPr>
                <w:spacing w:val="-15"/>
              </w:rPr>
              <w:t xml:space="preserve"> </w:t>
            </w:r>
            <w:r>
              <w:t>способствует</w:t>
            </w:r>
            <w:r>
              <w:rPr>
                <w:spacing w:val="-8"/>
              </w:rPr>
              <w:t xml:space="preserve"> </w:t>
            </w:r>
            <w:r>
              <w:t>развитию</w:t>
            </w:r>
            <w:r>
              <w:rPr>
                <w:spacing w:val="-9"/>
              </w:rPr>
              <w:t xml:space="preserve"> </w:t>
            </w:r>
            <w:r>
              <w:t>положительных</w:t>
            </w:r>
            <w:r>
              <w:rPr>
                <w:spacing w:val="-7"/>
              </w:rPr>
              <w:t xml:space="preserve"> </w:t>
            </w:r>
            <w:r>
              <w:t>личностных</w:t>
            </w:r>
            <w:r>
              <w:rPr>
                <w:spacing w:val="-11"/>
              </w:rPr>
              <w:t xml:space="preserve"> </w:t>
            </w:r>
            <w:r>
              <w:t>качеств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школьников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554"/>
        </w:trPr>
        <w:tc>
          <w:tcPr>
            <w:tcW w:w="533" w:type="dxa"/>
          </w:tcPr>
          <w:p w:rsidR="00D41624" w:rsidRDefault="00F544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2" w:lineRule="auto"/>
              <w:ind w:right="181"/>
            </w:pPr>
            <w:r>
              <w:t>С</w:t>
            </w:r>
            <w:r>
              <w:rPr>
                <w:spacing w:val="-6"/>
              </w:rPr>
              <w:t xml:space="preserve"> </w:t>
            </w:r>
            <w:r>
              <w:t>введением</w:t>
            </w:r>
            <w:r>
              <w:rPr>
                <w:spacing w:val="-5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значительно</w:t>
            </w:r>
            <w:r>
              <w:rPr>
                <w:spacing w:val="-5"/>
              </w:rPr>
              <w:t xml:space="preserve"> </w:t>
            </w:r>
            <w:r>
              <w:t>изменилась</w:t>
            </w:r>
            <w:r>
              <w:rPr>
                <w:spacing w:val="-5"/>
              </w:rPr>
              <w:t xml:space="preserve"> </w:t>
            </w:r>
            <w:r>
              <w:t>материально</w:t>
            </w:r>
            <w:r>
              <w:rPr>
                <w:spacing w:val="-5"/>
              </w:rPr>
              <w:t xml:space="preserve"> </w:t>
            </w:r>
            <w:r>
              <w:t>-техническая</w:t>
            </w:r>
            <w:r>
              <w:rPr>
                <w:spacing w:val="-5"/>
              </w:rPr>
              <w:t xml:space="preserve"> </w:t>
            </w:r>
            <w:r>
              <w:t xml:space="preserve">база </w:t>
            </w:r>
            <w:r>
              <w:rPr>
                <w:spacing w:val="-2"/>
              </w:rPr>
              <w:t>школы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273"/>
        </w:trPr>
        <w:tc>
          <w:tcPr>
            <w:tcW w:w="533" w:type="dxa"/>
          </w:tcPr>
          <w:p w:rsidR="00D41624" w:rsidRDefault="00F544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4" w:lineRule="exact"/>
            </w:pPr>
            <w:r>
              <w:t>Боюсь</w:t>
            </w:r>
            <w:r>
              <w:rPr>
                <w:spacing w:val="-4"/>
              </w:rPr>
              <w:t xml:space="preserve"> </w:t>
            </w:r>
            <w:r>
              <w:t>что-</w:t>
            </w:r>
            <w:r>
              <w:rPr>
                <w:spacing w:val="-11"/>
              </w:rPr>
              <w:t xml:space="preserve"> </w:t>
            </w:r>
            <w:r>
              <w:t>либо</w:t>
            </w:r>
            <w:r>
              <w:rPr>
                <w:spacing w:val="-2"/>
              </w:rPr>
              <w:t xml:space="preserve"> </w:t>
            </w:r>
            <w:r>
              <w:t>менять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работе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299"/>
        </w:trPr>
        <w:tc>
          <w:tcPr>
            <w:tcW w:w="533" w:type="dxa"/>
          </w:tcPr>
          <w:p w:rsidR="00D41624" w:rsidRDefault="00F544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7" w:lineRule="exact"/>
            </w:pPr>
            <w:r>
              <w:t>Перемены</w:t>
            </w:r>
            <w:r>
              <w:rPr>
                <w:spacing w:val="-2"/>
              </w:rPr>
              <w:t xml:space="preserve"> </w:t>
            </w:r>
            <w:r>
              <w:t>ни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чему</w:t>
            </w:r>
            <w:r>
              <w:rPr>
                <w:spacing w:val="-6"/>
              </w:rPr>
              <w:t xml:space="preserve"> </w:t>
            </w:r>
            <w:r>
              <w:t>хорошему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приводят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1624">
        <w:trPr>
          <w:trHeight w:val="275"/>
        </w:trPr>
        <w:tc>
          <w:tcPr>
            <w:tcW w:w="533" w:type="dxa"/>
          </w:tcPr>
          <w:p w:rsidR="00D41624" w:rsidRDefault="00F544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41" w:type="dxa"/>
          </w:tcPr>
          <w:p w:rsidR="00D41624" w:rsidRDefault="00F544D8">
            <w:pPr>
              <w:pStyle w:val="TableParagraph"/>
              <w:spacing w:line="244" w:lineRule="exact"/>
            </w:pPr>
            <w:r>
              <w:t>Удовлетворен(а)</w:t>
            </w:r>
            <w:r>
              <w:rPr>
                <w:spacing w:val="-7"/>
              </w:rPr>
              <w:t xml:space="preserve"> </w:t>
            </w:r>
            <w:r>
              <w:t>результатами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освоению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ФГОС</w:t>
            </w:r>
          </w:p>
        </w:tc>
        <w:tc>
          <w:tcPr>
            <w:tcW w:w="1100" w:type="dxa"/>
          </w:tcPr>
          <w:p w:rsidR="00D41624" w:rsidRDefault="00F544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1 2 3 4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D41624" w:rsidRDefault="00D41624">
      <w:pPr>
        <w:pStyle w:val="a3"/>
        <w:spacing w:before="4"/>
        <w:ind w:left="0" w:firstLine="0"/>
        <w:rPr>
          <w:b/>
          <w:sz w:val="17"/>
        </w:rPr>
      </w:pPr>
    </w:p>
    <w:sectPr w:rsidR="00D41624">
      <w:pgSz w:w="11920" w:h="16850"/>
      <w:pgMar w:top="16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63B31"/>
    <w:multiLevelType w:val="hybridMultilevel"/>
    <w:tmpl w:val="F31C2BF2"/>
    <w:lvl w:ilvl="0" w:tplc="3CF878A0">
      <w:start w:val="1"/>
      <w:numFmt w:val="decimal"/>
      <w:lvlText w:val="%1."/>
      <w:lvlJc w:val="left"/>
      <w:pPr>
        <w:ind w:left="44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0CA362A">
      <w:numFmt w:val="bullet"/>
      <w:lvlText w:val="•"/>
      <w:lvlJc w:val="left"/>
      <w:pPr>
        <w:ind w:left="1377" w:hanging="221"/>
      </w:pPr>
      <w:rPr>
        <w:rFonts w:hint="default"/>
        <w:lang w:val="ru-RU" w:eastAsia="en-US" w:bidi="ar-SA"/>
      </w:rPr>
    </w:lvl>
    <w:lvl w:ilvl="2" w:tplc="42C4D482">
      <w:numFmt w:val="bullet"/>
      <w:lvlText w:val="•"/>
      <w:lvlJc w:val="left"/>
      <w:pPr>
        <w:ind w:left="2314" w:hanging="221"/>
      </w:pPr>
      <w:rPr>
        <w:rFonts w:hint="default"/>
        <w:lang w:val="ru-RU" w:eastAsia="en-US" w:bidi="ar-SA"/>
      </w:rPr>
    </w:lvl>
    <w:lvl w:ilvl="3" w:tplc="F62A7218">
      <w:numFmt w:val="bullet"/>
      <w:lvlText w:val="•"/>
      <w:lvlJc w:val="left"/>
      <w:pPr>
        <w:ind w:left="3251" w:hanging="221"/>
      </w:pPr>
      <w:rPr>
        <w:rFonts w:hint="default"/>
        <w:lang w:val="ru-RU" w:eastAsia="en-US" w:bidi="ar-SA"/>
      </w:rPr>
    </w:lvl>
    <w:lvl w:ilvl="4" w:tplc="8798342E">
      <w:numFmt w:val="bullet"/>
      <w:lvlText w:val="•"/>
      <w:lvlJc w:val="left"/>
      <w:pPr>
        <w:ind w:left="4188" w:hanging="221"/>
      </w:pPr>
      <w:rPr>
        <w:rFonts w:hint="default"/>
        <w:lang w:val="ru-RU" w:eastAsia="en-US" w:bidi="ar-SA"/>
      </w:rPr>
    </w:lvl>
    <w:lvl w:ilvl="5" w:tplc="450AE6FA">
      <w:numFmt w:val="bullet"/>
      <w:lvlText w:val="•"/>
      <w:lvlJc w:val="left"/>
      <w:pPr>
        <w:ind w:left="5125" w:hanging="221"/>
      </w:pPr>
      <w:rPr>
        <w:rFonts w:hint="default"/>
        <w:lang w:val="ru-RU" w:eastAsia="en-US" w:bidi="ar-SA"/>
      </w:rPr>
    </w:lvl>
    <w:lvl w:ilvl="6" w:tplc="94564098">
      <w:numFmt w:val="bullet"/>
      <w:lvlText w:val="•"/>
      <w:lvlJc w:val="left"/>
      <w:pPr>
        <w:ind w:left="6062" w:hanging="221"/>
      </w:pPr>
      <w:rPr>
        <w:rFonts w:hint="default"/>
        <w:lang w:val="ru-RU" w:eastAsia="en-US" w:bidi="ar-SA"/>
      </w:rPr>
    </w:lvl>
    <w:lvl w:ilvl="7" w:tplc="5940441C">
      <w:numFmt w:val="bullet"/>
      <w:lvlText w:val="•"/>
      <w:lvlJc w:val="left"/>
      <w:pPr>
        <w:ind w:left="6999" w:hanging="221"/>
      </w:pPr>
      <w:rPr>
        <w:rFonts w:hint="default"/>
        <w:lang w:val="ru-RU" w:eastAsia="en-US" w:bidi="ar-SA"/>
      </w:rPr>
    </w:lvl>
    <w:lvl w:ilvl="8" w:tplc="46188194">
      <w:numFmt w:val="bullet"/>
      <w:lvlText w:val="•"/>
      <w:lvlJc w:val="left"/>
      <w:pPr>
        <w:ind w:left="7936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1624"/>
    <w:rsid w:val="00D41624"/>
    <w:rsid w:val="00F5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F62BE-4EC3-497A-9229-877E5E86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2" w:hanging="221"/>
    </w:pPr>
  </w:style>
  <w:style w:type="paragraph" w:styleId="a4">
    <w:name w:val="List Paragraph"/>
    <w:basedOn w:val="a"/>
    <w:uiPriority w:val="1"/>
    <w:qFormat/>
    <w:pPr>
      <w:spacing w:line="252" w:lineRule="exact"/>
      <w:ind w:left="442" w:hanging="22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3</cp:revision>
  <dcterms:created xsi:type="dcterms:W3CDTF">2022-05-08T05:36:00Z</dcterms:created>
  <dcterms:modified xsi:type="dcterms:W3CDTF">2022-06-07T12:11:00Z</dcterms:modified>
</cp:coreProperties>
</file>