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94" w:rsidRPr="00307494" w:rsidRDefault="00307494" w:rsidP="00307494">
      <w:pPr>
        <w:jc w:val="center"/>
        <w:rPr>
          <w:sz w:val="20"/>
          <w:szCs w:val="20"/>
          <w:lang w:eastAsia="ru-RU"/>
        </w:rPr>
      </w:pPr>
      <w:r w:rsidRPr="00307494">
        <w:rPr>
          <w:sz w:val="20"/>
          <w:szCs w:val="20"/>
          <w:lang w:eastAsia="ru-RU"/>
        </w:rPr>
        <w:t>Муниципальное образование «Джидинский район»</w:t>
      </w:r>
    </w:p>
    <w:p w:rsidR="00307494" w:rsidRPr="00307494" w:rsidRDefault="00307494" w:rsidP="00307494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307494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07494" w:rsidRPr="00307494" w:rsidRDefault="00307494" w:rsidP="00307494">
      <w:pPr>
        <w:contextualSpacing/>
        <w:jc w:val="center"/>
        <w:rPr>
          <w:sz w:val="20"/>
          <w:szCs w:val="20"/>
          <w:lang w:eastAsia="ru-RU"/>
        </w:rPr>
      </w:pPr>
      <w:r w:rsidRPr="00307494">
        <w:rPr>
          <w:sz w:val="20"/>
          <w:szCs w:val="20"/>
          <w:lang w:eastAsia="ru-RU"/>
        </w:rPr>
        <w:t>"Енхорская средняя общеобразовательная школа"</w:t>
      </w:r>
    </w:p>
    <w:p w:rsidR="00307494" w:rsidRPr="00307494" w:rsidRDefault="00307494" w:rsidP="00307494">
      <w:pPr>
        <w:contextualSpacing/>
        <w:jc w:val="center"/>
        <w:rPr>
          <w:sz w:val="20"/>
          <w:szCs w:val="20"/>
          <w:lang w:eastAsia="ru-RU"/>
        </w:rPr>
      </w:pPr>
      <w:r w:rsidRPr="00307494">
        <w:rPr>
          <w:sz w:val="20"/>
          <w:szCs w:val="20"/>
          <w:lang w:eastAsia="ru-RU"/>
        </w:rPr>
        <w:t>_____________________________________________________________________</w:t>
      </w:r>
    </w:p>
    <w:p w:rsidR="00307494" w:rsidRPr="00307494" w:rsidRDefault="00307494" w:rsidP="00307494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307494">
        <w:rPr>
          <w:sz w:val="20"/>
          <w:szCs w:val="20"/>
          <w:lang w:eastAsia="ru-RU"/>
        </w:rPr>
        <w:t>671926, Республика Бурятия, Джидинский район, с. Енхор, ул. Ленина, 12</w:t>
      </w:r>
    </w:p>
    <w:p w:rsidR="00307494" w:rsidRPr="00307494" w:rsidRDefault="00307494" w:rsidP="00307494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307494">
        <w:rPr>
          <w:sz w:val="20"/>
          <w:szCs w:val="20"/>
          <w:lang w:eastAsia="ru-RU"/>
        </w:rPr>
        <w:t>Тел.: 8(30134) 41-0-10; е-</w:t>
      </w:r>
      <w:r w:rsidRPr="00307494">
        <w:rPr>
          <w:sz w:val="20"/>
          <w:szCs w:val="20"/>
          <w:lang w:val="en-US" w:eastAsia="ru-RU"/>
        </w:rPr>
        <w:t>mail</w:t>
      </w:r>
      <w:r w:rsidRPr="00307494">
        <w:rPr>
          <w:sz w:val="20"/>
          <w:szCs w:val="20"/>
          <w:lang w:eastAsia="ru-RU"/>
        </w:rPr>
        <w:t xml:space="preserve">: </w:t>
      </w:r>
      <w:r w:rsidRPr="00307494">
        <w:rPr>
          <w:sz w:val="20"/>
          <w:szCs w:val="20"/>
          <w:lang w:val="en-US" w:eastAsia="ru-RU"/>
        </w:rPr>
        <w:t>school</w:t>
      </w:r>
      <w:r w:rsidRPr="00307494">
        <w:rPr>
          <w:sz w:val="20"/>
          <w:szCs w:val="20"/>
          <w:lang w:eastAsia="ru-RU"/>
        </w:rPr>
        <w:t>.</w:t>
      </w:r>
      <w:r w:rsidRPr="00307494">
        <w:rPr>
          <w:sz w:val="20"/>
          <w:szCs w:val="20"/>
          <w:lang w:val="en-US" w:eastAsia="ru-RU"/>
        </w:rPr>
        <w:t>enchor</w:t>
      </w:r>
      <w:r w:rsidRPr="00307494">
        <w:rPr>
          <w:sz w:val="20"/>
          <w:szCs w:val="20"/>
          <w:lang w:eastAsia="ru-RU"/>
        </w:rPr>
        <w:t>@</w:t>
      </w:r>
      <w:r w:rsidRPr="00307494">
        <w:rPr>
          <w:sz w:val="20"/>
          <w:szCs w:val="20"/>
          <w:lang w:val="en-US" w:eastAsia="ru-RU"/>
        </w:rPr>
        <w:t>mail</w:t>
      </w:r>
      <w:r w:rsidRPr="00307494">
        <w:rPr>
          <w:sz w:val="20"/>
          <w:szCs w:val="20"/>
          <w:lang w:eastAsia="ru-RU"/>
        </w:rPr>
        <w:t>.</w:t>
      </w:r>
      <w:r w:rsidRPr="00307494">
        <w:rPr>
          <w:sz w:val="20"/>
          <w:szCs w:val="20"/>
          <w:lang w:val="en-US" w:eastAsia="ru-RU"/>
        </w:rPr>
        <w:t>ru</w:t>
      </w:r>
      <w:r w:rsidRPr="00307494">
        <w:rPr>
          <w:sz w:val="20"/>
          <w:szCs w:val="20"/>
          <w:lang w:eastAsia="ru-RU"/>
        </w:rPr>
        <w:t xml:space="preserve"> </w:t>
      </w:r>
    </w:p>
    <w:p w:rsidR="00F07C67" w:rsidRDefault="00307494" w:rsidP="00307494">
      <w:pPr>
        <w:pStyle w:val="a3"/>
        <w:jc w:val="righ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3CCA7E61">
            <wp:extent cx="2200910" cy="14204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C67" w:rsidRDefault="00F07C67">
      <w:pPr>
        <w:pStyle w:val="a3"/>
        <w:rPr>
          <w:b/>
          <w:sz w:val="20"/>
        </w:rPr>
      </w:pPr>
    </w:p>
    <w:p w:rsidR="00F07C67" w:rsidRDefault="00F07C67">
      <w:pPr>
        <w:pStyle w:val="a3"/>
        <w:rPr>
          <w:b/>
          <w:sz w:val="20"/>
        </w:rPr>
      </w:pPr>
    </w:p>
    <w:p w:rsidR="00F07C67" w:rsidRDefault="008837D1">
      <w:pPr>
        <w:spacing w:before="90" w:line="242" w:lineRule="auto"/>
        <w:ind w:left="3533" w:right="1150" w:hanging="918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грамотности обу</w:t>
      </w:r>
      <w:r w:rsidR="00307494">
        <w:rPr>
          <w:b/>
          <w:sz w:val="24"/>
        </w:rPr>
        <w:t xml:space="preserve">чающихся МБОУ «Енхорская </w:t>
      </w:r>
      <w:r>
        <w:rPr>
          <w:b/>
          <w:sz w:val="24"/>
        </w:rPr>
        <w:t>СОШ», на 2022-2023 учебный год</w:t>
      </w:r>
    </w:p>
    <w:p w:rsidR="00F07C67" w:rsidRDefault="00F07C67">
      <w:pPr>
        <w:pStyle w:val="a3"/>
        <w:spacing w:before="8"/>
        <w:rPr>
          <w:b/>
          <w:sz w:val="23"/>
        </w:rPr>
      </w:pPr>
    </w:p>
    <w:p w:rsidR="00F07C67" w:rsidRDefault="008837D1">
      <w:pPr>
        <w:pStyle w:val="a3"/>
        <w:spacing w:before="1"/>
        <w:ind w:left="393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условий</w:t>
      </w:r>
      <w:r>
        <w:rPr>
          <w:spacing w:val="4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F07C67" w:rsidRDefault="008837D1">
      <w:pPr>
        <w:spacing w:before="1" w:line="251" w:lineRule="exact"/>
        <w:ind w:left="393"/>
        <w:rPr>
          <w:b/>
        </w:rPr>
      </w:pPr>
      <w:r>
        <w:rPr>
          <w:b/>
          <w:spacing w:val="-2"/>
        </w:rPr>
        <w:t>Задачи: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9"/>
        </w:tabs>
      </w:pPr>
      <w:r>
        <w:t>Использование</w:t>
      </w:r>
      <w:r>
        <w:rPr>
          <w:spacing w:val="-1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9"/>
        </w:tabs>
        <w:spacing w:before="2"/>
      </w:pPr>
      <w:r>
        <w:t>Обеспечение</w:t>
      </w:r>
      <w:r>
        <w:rPr>
          <w:spacing w:val="-13"/>
        </w:rPr>
        <w:t xml:space="preserve"> </w:t>
      </w:r>
      <w:r>
        <w:t>модернизации</w:t>
      </w:r>
      <w:r>
        <w:rPr>
          <w:spacing w:val="-8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ФГОС.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4"/>
        </w:tabs>
        <w:ind w:left="613" w:hanging="221"/>
      </w:pPr>
      <w:r>
        <w:t>Совершенствование</w:t>
      </w:r>
      <w:r>
        <w:rPr>
          <w:spacing w:val="-16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учебно-методического</w:t>
      </w:r>
      <w:r>
        <w:rPr>
          <w:spacing w:val="-13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rPr>
          <w:spacing w:val="-2"/>
        </w:rPr>
        <w:t>процесса.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4"/>
        </w:tabs>
        <w:spacing w:before="1" w:line="240" w:lineRule="auto"/>
        <w:ind w:left="613" w:hanging="221"/>
      </w:pPr>
      <w:r>
        <w:t>Развитие</w:t>
      </w:r>
      <w:r>
        <w:rPr>
          <w:spacing w:val="-1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4"/>
        </w:tabs>
        <w:spacing w:before="2" w:line="240" w:lineRule="auto"/>
        <w:ind w:left="613" w:hanging="221"/>
      </w:pPr>
      <w:r>
        <w:t>Укрепление</w:t>
      </w:r>
      <w:r>
        <w:rPr>
          <w:spacing w:val="-14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rPr>
          <w:spacing w:val="-4"/>
        </w:rPr>
        <w:t>базы.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4"/>
        </w:tabs>
        <w:spacing w:before="1"/>
        <w:ind w:left="613" w:hanging="221"/>
      </w:pPr>
      <w:r>
        <w:t>Улучшение</w:t>
      </w:r>
      <w:r>
        <w:rPr>
          <w:spacing w:val="-1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внеклассной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F07C67" w:rsidRDefault="008837D1">
      <w:pPr>
        <w:pStyle w:val="a4"/>
        <w:numPr>
          <w:ilvl w:val="0"/>
          <w:numId w:val="2"/>
        </w:numPr>
        <w:tabs>
          <w:tab w:val="left" w:pos="619"/>
        </w:tabs>
      </w:pPr>
      <w:r>
        <w:t>Активизация</w:t>
      </w:r>
      <w:r>
        <w:rPr>
          <w:spacing w:val="-6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rPr>
          <w:spacing w:val="-2"/>
        </w:rPr>
        <w:t>детей</w:t>
      </w:r>
    </w:p>
    <w:p w:rsidR="00F07C67" w:rsidRDefault="00F07C67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24"/>
        <w:gridCol w:w="2905"/>
        <w:gridCol w:w="2041"/>
        <w:gridCol w:w="4293"/>
      </w:tblGrid>
      <w:tr w:rsidR="00F07C67">
        <w:trPr>
          <w:trHeight w:val="54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67" w:rsidRDefault="008837D1">
            <w:pPr>
              <w:pStyle w:val="TableParagraph"/>
              <w:spacing w:line="264" w:lineRule="exact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07C67" w:rsidRDefault="008837D1">
            <w:pPr>
              <w:pStyle w:val="TableParagraph"/>
              <w:spacing w:line="265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67" w:rsidRDefault="008837D1">
            <w:pPr>
              <w:pStyle w:val="TableParagraph"/>
              <w:spacing w:line="265" w:lineRule="exact"/>
              <w:ind w:left="11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67" w:rsidRDefault="008837D1">
            <w:pPr>
              <w:pStyle w:val="TableParagraph"/>
              <w:spacing w:line="264" w:lineRule="exact"/>
              <w:ind w:left="206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F07C67" w:rsidRDefault="008837D1">
            <w:pPr>
              <w:pStyle w:val="TableParagraph"/>
              <w:spacing w:line="265" w:lineRule="exact"/>
              <w:ind w:left="207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67" w:rsidRDefault="008837D1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67" w:rsidRDefault="008837D1">
            <w:pPr>
              <w:pStyle w:val="TableParagraph"/>
              <w:spacing w:line="264" w:lineRule="exact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F07C67" w:rsidRDefault="008837D1">
            <w:pPr>
              <w:pStyle w:val="TableParagraph"/>
              <w:spacing w:line="265" w:lineRule="exact"/>
              <w:ind w:left="306" w:right="2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</w:tr>
      <w:tr w:rsidR="00F07C67">
        <w:trPr>
          <w:trHeight w:val="273"/>
        </w:trPr>
        <w:tc>
          <w:tcPr>
            <w:tcW w:w="1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67" w:rsidRDefault="008837D1">
            <w:pPr>
              <w:pStyle w:val="TableParagraph"/>
              <w:spacing w:line="253" w:lineRule="exact"/>
              <w:ind w:left="62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</w:tbl>
    <w:p w:rsidR="00F07C67" w:rsidRDefault="00F07C67">
      <w:pPr>
        <w:spacing w:line="253" w:lineRule="exact"/>
        <w:rPr>
          <w:sz w:val="24"/>
        </w:rPr>
        <w:sectPr w:rsidR="00F07C67">
          <w:type w:val="continuous"/>
          <w:pgSz w:w="16840" w:h="11910" w:orient="landscape"/>
          <w:pgMar w:top="1060" w:right="7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24"/>
        <w:gridCol w:w="2905"/>
        <w:gridCol w:w="2041"/>
        <w:gridCol w:w="4293"/>
      </w:tblGrid>
      <w:tr w:rsidR="00F07C67">
        <w:trPr>
          <w:trHeight w:val="1934"/>
        </w:trPr>
        <w:tc>
          <w:tcPr>
            <w:tcW w:w="710" w:type="dxa"/>
            <w:vMerge w:val="restart"/>
          </w:tcPr>
          <w:p w:rsidR="00F07C67" w:rsidRDefault="008837D1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5224" w:type="dxa"/>
            <w:vMerge w:val="restart"/>
          </w:tcPr>
          <w:p w:rsidR="00F07C67" w:rsidRDefault="008837D1">
            <w:pPr>
              <w:pStyle w:val="TableParagraph"/>
              <w:spacing w:line="242" w:lineRule="auto"/>
            </w:pPr>
            <w:r>
              <w:t>Определение</w:t>
            </w:r>
            <w:r>
              <w:rPr>
                <w:spacing w:val="-13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координатора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вопросам формирования и оценки функциональных</w:t>
            </w:r>
          </w:p>
          <w:p w:rsidR="00F07C67" w:rsidRDefault="008837D1">
            <w:pPr>
              <w:pStyle w:val="TableParagraph"/>
              <w:spacing w:line="242" w:lineRule="auto"/>
            </w:pPr>
            <w:r>
              <w:t>грамотностей обучающихся (читательская грамотность, математическая грамотность, естественнонаучная</w:t>
            </w:r>
            <w:r>
              <w:rPr>
                <w:spacing w:val="-14"/>
              </w:rPr>
              <w:t xml:space="preserve"> </w:t>
            </w:r>
            <w:r>
              <w:t>грамотность,</w:t>
            </w:r>
            <w:r>
              <w:rPr>
                <w:spacing w:val="-14"/>
              </w:rPr>
              <w:t xml:space="preserve"> </w:t>
            </w:r>
            <w:r>
              <w:t>финансовая</w:t>
            </w:r>
          </w:p>
          <w:p w:rsidR="00F07C67" w:rsidRDefault="008837D1">
            <w:pPr>
              <w:pStyle w:val="TableParagraph"/>
              <w:spacing w:line="242" w:lineRule="auto"/>
            </w:pPr>
            <w:r>
              <w:t>грамотность,</w:t>
            </w:r>
            <w:r>
              <w:rPr>
                <w:spacing w:val="-9"/>
              </w:rPr>
              <w:t xml:space="preserve"> </w:t>
            </w:r>
            <w:r>
              <w:t>глобальные</w:t>
            </w:r>
            <w:r>
              <w:rPr>
                <w:spacing w:val="-14"/>
              </w:rPr>
              <w:t xml:space="preserve"> </w:t>
            </w:r>
            <w:r>
              <w:t>компетенции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креативное </w:t>
            </w:r>
            <w:r>
              <w:rPr>
                <w:spacing w:val="-2"/>
              </w:rPr>
              <w:t>мышление)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spacing w:line="240" w:lineRule="auto"/>
              <w:ind w:left="235" w:right="221" w:hanging="5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  <w:r w:rsidR="008837D1">
              <w:rPr>
                <w:sz w:val="24"/>
              </w:rPr>
              <w:t>, ответственная</w:t>
            </w:r>
            <w:r w:rsidR="008837D1">
              <w:rPr>
                <w:spacing w:val="40"/>
                <w:sz w:val="24"/>
              </w:rPr>
              <w:t xml:space="preserve"> </w:t>
            </w:r>
            <w:r w:rsidR="008837D1">
              <w:rPr>
                <w:sz w:val="24"/>
              </w:rPr>
              <w:t>за вопросы</w:t>
            </w:r>
            <w:r w:rsidR="008837D1">
              <w:rPr>
                <w:spacing w:val="-15"/>
                <w:sz w:val="24"/>
              </w:rPr>
              <w:t xml:space="preserve"> </w:t>
            </w:r>
            <w:r w:rsidR="008837D1">
              <w:rPr>
                <w:sz w:val="24"/>
              </w:rPr>
              <w:t xml:space="preserve">формирования </w:t>
            </w:r>
            <w:r w:rsidR="008837D1">
              <w:rPr>
                <w:spacing w:val="-2"/>
                <w:sz w:val="24"/>
              </w:rPr>
              <w:t xml:space="preserve">функциональной </w:t>
            </w:r>
            <w:r w:rsidR="008837D1">
              <w:rPr>
                <w:sz w:val="24"/>
              </w:rPr>
              <w:t>грамотности</w:t>
            </w:r>
            <w:r w:rsidR="008837D1">
              <w:rPr>
                <w:spacing w:val="40"/>
                <w:sz w:val="24"/>
              </w:rPr>
              <w:t xml:space="preserve"> </w:t>
            </w:r>
            <w:r w:rsidR="008837D1">
              <w:rPr>
                <w:sz w:val="24"/>
              </w:rPr>
              <w:t>в МБОУ</w:t>
            </w:r>
          </w:p>
          <w:p w:rsidR="00F07C67" w:rsidRDefault="00307494" w:rsidP="00307494">
            <w:pPr>
              <w:pStyle w:val="TableParagraph"/>
              <w:spacing w:line="240" w:lineRule="auto"/>
              <w:ind w:left="209" w:right="195"/>
              <w:rPr>
                <w:sz w:val="24"/>
              </w:rPr>
            </w:pPr>
            <w:r>
              <w:rPr>
                <w:sz w:val="24"/>
              </w:rPr>
              <w:t xml:space="preserve">«Енхорская </w:t>
            </w:r>
            <w:bookmarkStart w:id="0" w:name="_GoBack"/>
            <w:bookmarkEnd w:id="0"/>
            <w:r w:rsidR="008837D1">
              <w:rPr>
                <w:spacing w:val="-4"/>
                <w:sz w:val="24"/>
              </w:rPr>
              <w:t xml:space="preserve"> СОШ»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Скорректированы в части формирования и оценки функциональной грамотности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2021- 2022</w:t>
            </w:r>
            <w:r>
              <w:rPr>
                <w:sz w:val="24"/>
              </w:rPr>
              <w:t xml:space="preserve"> учебный год, школьных методических объединений</w:t>
            </w:r>
          </w:p>
        </w:tc>
      </w:tr>
      <w:tr w:rsidR="00F07C67">
        <w:trPr>
          <w:trHeight w:val="1377"/>
        </w:trPr>
        <w:tc>
          <w:tcPr>
            <w:tcW w:w="710" w:type="dxa"/>
            <w:vMerge/>
            <w:tcBorders>
              <w:top w:val="nil"/>
            </w:tcBorders>
          </w:tcPr>
          <w:p w:rsidR="00F07C67" w:rsidRDefault="00F07C67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vMerge/>
            <w:tcBorders>
              <w:top w:val="nil"/>
            </w:tcBorders>
          </w:tcPr>
          <w:p w:rsidR="00F07C67" w:rsidRDefault="00F07C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:rsidR="00307494" w:rsidRDefault="008837D1">
            <w:pPr>
              <w:pStyle w:val="TableParagraph"/>
              <w:ind w:left="208" w:right="195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</w:p>
          <w:p w:rsidR="00F07C67" w:rsidRDefault="00307494">
            <w:pPr>
              <w:pStyle w:val="TableParagraph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Мункуева Т.В.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вопросы формирования и оценки функциональной грамотности обучающихся школы</w:t>
            </w:r>
          </w:p>
        </w:tc>
      </w:tr>
      <w:tr w:rsidR="00F07C67">
        <w:trPr>
          <w:trHeight w:val="1267"/>
        </w:trPr>
        <w:tc>
          <w:tcPr>
            <w:tcW w:w="710" w:type="dxa"/>
          </w:tcPr>
          <w:p w:rsidR="00F07C67" w:rsidRDefault="008837D1">
            <w:pPr>
              <w:pStyle w:val="TableParagraph"/>
              <w:spacing w:line="250" w:lineRule="exact"/>
              <w:ind w:left="191"/>
            </w:pPr>
            <w:r>
              <w:rPr>
                <w:spacing w:val="-4"/>
              </w:rPr>
              <w:t>1.2.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ind w:right="92"/>
              <w:jc w:val="both"/>
            </w:pPr>
            <w:r>
              <w:t>Издание приказа о разработке плана мероприятий, направленных на повышение функциональной грамотности обучающихся</w:t>
            </w:r>
          </w:p>
        </w:tc>
        <w:tc>
          <w:tcPr>
            <w:tcW w:w="2905" w:type="dxa"/>
          </w:tcPr>
          <w:p w:rsidR="00307494" w:rsidRDefault="00307494">
            <w:pPr>
              <w:pStyle w:val="TableParagraph"/>
              <w:spacing w:line="250" w:lineRule="exact"/>
              <w:ind w:left="204" w:right="195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</w:p>
          <w:p w:rsidR="00F07C67" w:rsidRDefault="00307494">
            <w:pPr>
              <w:pStyle w:val="TableParagraph"/>
              <w:spacing w:line="250" w:lineRule="exact"/>
              <w:ind w:left="204" w:right="195"/>
              <w:jc w:val="center"/>
            </w:pPr>
            <w:r>
              <w:rPr>
                <w:sz w:val="24"/>
              </w:rPr>
              <w:t>Мункуева Т.В.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50" w:lineRule="exact"/>
              <w:ind w:left="96" w:right="96"/>
              <w:jc w:val="center"/>
            </w:pPr>
            <w:r>
              <w:t>Сентябрь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tabs>
                <w:tab w:val="left" w:pos="2198"/>
              </w:tabs>
              <w:spacing w:line="240" w:lineRule="auto"/>
              <w:ind w:left="105" w:right="486"/>
              <w:jc w:val="both"/>
            </w:pPr>
            <w:r>
              <w:t xml:space="preserve">Приказ о разработке плана мероприятий, направленных на </w:t>
            </w:r>
            <w:r>
              <w:rPr>
                <w:spacing w:val="-2"/>
              </w:rPr>
              <w:t>повышение</w:t>
            </w:r>
            <w:r>
              <w:tab/>
            </w:r>
            <w:r>
              <w:rPr>
                <w:spacing w:val="-2"/>
              </w:rPr>
              <w:t xml:space="preserve">функциональной </w:t>
            </w:r>
            <w:r>
              <w:t>грамотности обучающихся</w:t>
            </w:r>
          </w:p>
        </w:tc>
      </w:tr>
      <w:tr w:rsidR="00F07C67">
        <w:trPr>
          <w:trHeight w:val="1656"/>
        </w:trPr>
        <w:tc>
          <w:tcPr>
            <w:tcW w:w="710" w:type="dxa"/>
          </w:tcPr>
          <w:p w:rsidR="00F07C67" w:rsidRDefault="008837D1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утверждение школьного плана мероприятий по формированию и оценке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2022-2023 учебный год</w:t>
            </w:r>
          </w:p>
        </w:tc>
        <w:tc>
          <w:tcPr>
            <w:tcW w:w="2905" w:type="dxa"/>
          </w:tcPr>
          <w:p w:rsidR="00F07C67" w:rsidRDefault="00307494" w:rsidP="00307494">
            <w:pPr>
              <w:pStyle w:val="TableParagraph"/>
              <w:spacing w:line="240" w:lineRule="auto"/>
              <w:ind w:left="566" w:right="544" w:hanging="9"/>
              <w:rPr>
                <w:sz w:val="24"/>
              </w:rPr>
            </w:pPr>
            <w:r>
              <w:rPr>
                <w:sz w:val="24"/>
              </w:rPr>
              <w:t xml:space="preserve"> Чойнзонова Т.М</w:t>
            </w:r>
            <w:r w:rsidR="008837D1">
              <w:rPr>
                <w:sz w:val="24"/>
              </w:rPr>
              <w:t xml:space="preserve"> - ответственная</w:t>
            </w:r>
            <w:r w:rsidR="008837D1">
              <w:rPr>
                <w:spacing w:val="28"/>
                <w:sz w:val="24"/>
              </w:rPr>
              <w:t xml:space="preserve"> </w:t>
            </w:r>
            <w:r w:rsidR="008837D1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8837D1">
              <w:rPr>
                <w:sz w:val="24"/>
              </w:rPr>
              <w:t>вопросы</w:t>
            </w:r>
            <w:r w:rsidR="008837D1">
              <w:rPr>
                <w:spacing w:val="2"/>
                <w:sz w:val="24"/>
              </w:rPr>
              <w:t xml:space="preserve"> </w:t>
            </w:r>
            <w:r w:rsidR="008837D1">
              <w:rPr>
                <w:spacing w:val="-2"/>
                <w:sz w:val="24"/>
              </w:rPr>
              <w:t>формирования</w:t>
            </w:r>
          </w:p>
          <w:p w:rsidR="00F07C67" w:rsidRDefault="008837D1">
            <w:pPr>
              <w:pStyle w:val="TableParagraph"/>
              <w:spacing w:line="274" w:lineRule="exact"/>
              <w:ind w:left="203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Сентябрь2022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оценке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07C67">
        <w:trPr>
          <w:trHeight w:val="1656"/>
        </w:trPr>
        <w:tc>
          <w:tcPr>
            <w:tcW w:w="710" w:type="dxa"/>
          </w:tcPr>
          <w:p w:rsidR="00F07C67" w:rsidRDefault="008837D1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баз </w:t>
            </w:r>
            <w:r>
              <w:rPr>
                <w:spacing w:val="-2"/>
                <w:sz w:val="24"/>
              </w:rPr>
              <w:t>данных:</w:t>
            </w:r>
          </w:p>
          <w:p w:rsidR="00F07C67" w:rsidRDefault="008837D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формировании функциональной грамотности;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данных:</w:t>
            </w:r>
          </w:p>
          <w:p w:rsidR="00F07C67" w:rsidRDefault="008837D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42" w:lineRule="auto"/>
              <w:ind w:right="460" w:firstLine="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года;</w:t>
            </w:r>
          </w:p>
          <w:p w:rsidR="00F07C67" w:rsidRDefault="008837D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pacing w:val="-2"/>
                <w:sz w:val="24"/>
              </w:rPr>
              <w:t>учителей,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07C67" w:rsidRDefault="008837D1">
            <w:pPr>
              <w:pStyle w:val="TableParagraph"/>
              <w:spacing w:line="274" w:lineRule="exact"/>
              <w:ind w:left="105" w:right="853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по направлениям;</w:t>
            </w:r>
          </w:p>
        </w:tc>
      </w:tr>
      <w:tr w:rsidR="00F07C67">
        <w:trPr>
          <w:trHeight w:val="1104"/>
        </w:trPr>
        <w:tc>
          <w:tcPr>
            <w:tcW w:w="710" w:type="dxa"/>
          </w:tcPr>
          <w:p w:rsidR="00F07C67" w:rsidRDefault="008837D1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Работа педагогов и учащихся на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«Российская электронная школа»</w:t>
            </w:r>
          </w:p>
          <w:p w:rsidR="00F07C67" w:rsidRDefault="008837D1">
            <w:pPr>
              <w:pStyle w:val="TableParagraph"/>
              <w:spacing w:line="264" w:lineRule="exact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https://fg.resh.edu.ru</w:t>
              </w:r>
            </w:hyperlink>
            <w:r>
              <w:rPr>
                <w:spacing w:val="-2"/>
                <w:sz w:val="24"/>
              </w:rPr>
              <w:t>.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2022-</w:t>
            </w:r>
          </w:p>
          <w:p w:rsidR="00F07C67" w:rsidRDefault="008837D1">
            <w:pPr>
              <w:pStyle w:val="TableParagraph"/>
              <w:spacing w:line="242" w:lineRule="auto"/>
              <w:ind w:left="791" w:right="272" w:hanging="51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F07C67">
        <w:trPr>
          <w:trHeight w:val="551"/>
        </w:trPr>
        <w:tc>
          <w:tcPr>
            <w:tcW w:w="710" w:type="dxa"/>
          </w:tcPr>
          <w:p w:rsidR="00F07C67" w:rsidRDefault="008837D1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07C67" w:rsidRDefault="008837D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spacing w:before="2" w:line="261" w:lineRule="exact"/>
              <w:ind w:left="749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2022-</w:t>
            </w:r>
          </w:p>
          <w:p w:rsidR="00F07C67" w:rsidRDefault="008837D1">
            <w:pPr>
              <w:pStyle w:val="TableParagraph"/>
              <w:spacing w:before="2"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:rsidR="00F07C67" w:rsidRDefault="008837D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</w:tbl>
    <w:p w:rsidR="00F07C67" w:rsidRDefault="00F07C67">
      <w:pPr>
        <w:spacing w:line="261" w:lineRule="exact"/>
        <w:rPr>
          <w:sz w:val="24"/>
        </w:rPr>
        <w:sectPr w:rsidR="00F07C67">
          <w:pgSz w:w="16840" w:h="11910" w:orient="landscape"/>
          <w:pgMar w:top="840" w:right="7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24"/>
        <w:gridCol w:w="2905"/>
        <w:gridCol w:w="2041"/>
        <w:gridCol w:w="4293"/>
      </w:tblGrid>
      <w:tr w:rsidR="00F07C67">
        <w:trPr>
          <w:trHeight w:val="1104"/>
        </w:trPr>
        <w:tc>
          <w:tcPr>
            <w:tcW w:w="710" w:type="dxa"/>
          </w:tcPr>
          <w:p w:rsidR="00F07C67" w:rsidRDefault="00F07C67">
            <w:pPr>
              <w:pStyle w:val="TableParagraph"/>
              <w:spacing w:line="240" w:lineRule="auto"/>
              <w:ind w:left="0"/>
            </w:pP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функциональной грамотности обучающихся в Центре непрерывного повышения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F07C67" w:rsidRDefault="008837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ЦНППМ)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07C67">
        <w:trPr>
          <w:trHeight w:val="1382"/>
        </w:trPr>
        <w:tc>
          <w:tcPr>
            <w:tcW w:w="710" w:type="dxa"/>
          </w:tcPr>
          <w:p w:rsidR="00F07C67" w:rsidRDefault="008837D1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страницы</w:t>
            </w:r>
          </w:p>
          <w:p w:rsidR="00F07C67" w:rsidRDefault="008837D1">
            <w:pPr>
              <w:pStyle w:val="TableParagraph"/>
              <w:spacing w:before="4"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 w:rsidR="00307494">
              <w:rPr>
                <w:sz w:val="24"/>
              </w:rPr>
              <w:t>МБОУ «Енхорская</w:t>
            </w:r>
            <w:r>
              <w:rPr>
                <w:sz w:val="24"/>
              </w:rPr>
              <w:t xml:space="preserve"> СОШ</w:t>
            </w:r>
            <w:r w:rsidR="00307494">
              <w:rPr>
                <w:sz w:val="24"/>
              </w:rPr>
              <w:t>»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Действующий информационно- методический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 и оценки</w:t>
            </w:r>
          </w:p>
          <w:p w:rsidR="00F07C67" w:rsidRDefault="008837D1">
            <w:pPr>
              <w:pStyle w:val="TableParagraph"/>
              <w:spacing w:line="274" w:lineRule="exact"/>
              <w:ind w:left="105" w:right="108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07C67">
        <w:trPr>
          <w:trHeight w:val="1104"/>
        </w:trPr>
        <w:tc>
          <w:tcPr>
            <w:tcW w:w="710" w:type="dxa"/>
          </w:tcPr>
          <w:p w:rsidR="00F07C67" w:rsidRDefault="008837D1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Родительский лекторий об организации 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 в рамках учебного процесса</w:t>
            </w:r>
          </w:p>
          <w:p w:rsidR="00F07C67" w:rsidRDefault="008837D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время)</w:t>
            </w:r>
          </w:p>
        </w:tc>
        <w:tc>
          <w:tcPr>
            <w:tcW w:w="2905" w:type="dxa"/>
          </w:tcPr>
          <w:p w:rsidR="00F07C67" w:rsidRDefault="008837D1">
            <w:pPr>
              <w:pStyle w:val="TableParagraph"/>
              <w:ind w:left="210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67" w:lineRule="exact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F07C67" w:rsidRDefault="008837D1">
            <w:pPr>
              <w:pStyle w:val="TableParagraph"/>
              <w:spacing w:line="242" w:lineRule="auto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</w:tr>
      <w:tr w:rsidR="00F07C67">
        <w:trPr>
          <w:trHeight w:val="1103"/>
        </w:trPr>
        <w:tc>
          <w:tcPr>
            <w:tcW w:w="710" w:type="dxa"/>
          </w:tcPr>
          <w:p w:rsidR="00F07C67" w:rsidRDefault="008837D1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Изучение форм технологических карт формирования и оценки направлений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</w:p>
          <w:p w:rsidR="00F07C67" w:rsidRDefault="00883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РЦРО,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5"/>
                <w:sz w:val="24"/>
              </w:rPr>
              <w:t xml:space="preserve"> ШМО</w:t>
            </w:r>
          </w:p>
        </w:tc>
        <w:tc>
          <w:tcPr>
            <w:tcW w:w="2905" w:type="dxa"/>
          </w:tcPr>
          <w:p w:rsidR="00307494" w:rsidRDefault="00307494">
            <w:pPr>
              <w:pStyle w:val="TableParagraph"/>
              <w:spacing w:line="240" w:lineRule="auto"/>
              <w:ind w:left="393" w:right="378" w:firstLine="2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  <w:p w:rsidR="00F07C67" w:rsidRDefault="008837D1">
            <w:pPr>
              <w:pStyle w:val="TableParagraph"/>
              <w:spacing w:line="240" w:lineRule="auto"/>
              <w:ind w:left="393" w:right="37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Протоколы заседаний, методические 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 технологических карт</w:t>
            </w:r>
          </w:p>
        </w:tc>
      </w:tr>
      <w:tr w:rsidR="00F07C67">
        <w:trPr>
          <w:trHeight w:val="1012"/>
        </w:trPr>
        <w:tc>
          <w:tcPr>
            <w:tcW w:w="710" w:type="dxa"/>
          </w:tcPr>
          <w:p w:rsidR="00F07C67" w:rsidRDefault="008837D1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5"/>
              </w:rPr>
              <w:t xml:space="preserve"> </w:t>
            </w:r>
            <w:r>
              <w:t>тестовых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t>(5-9</w:t>
            </w:r>
            <w:r>
              <w:rPr>
                <w:spacing w:val="-5"/>
              </w:rPr>
              <w:t xml:space="preserve"> </w:t>
            </w:r>
            <w:r>
              <w:t>классы)</w:t>
            </w:r>
            <w:r w:rsidR="00307494">
              <w:t xml:space="preserve"> </w:t>
            </w:r>
            <w:r>
              <w:t>для проверки сформированности математической, естественнонаучной, читательской, финансовой и</w:t>
            </w:r>
          </w:p>
          <w:p w:rsidR="00F07C67" w:rsidRDefault="008837D1">
            <w:pPr>
              <w:pStyle w:val="TableParagraph"/>
              <w:spacing w:line="237" w:lineRule="exact"/>
            </w:pPr>
            <w:r>
              <w:t>глобальной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2905" w:type="dxa"/>
          </w:tcPr>
          <w:p w:rsidR="00F07C67" w:rsidRDefault="008837D1">
            <w:pPr>
              <w:pStyle w:val="TableParagraph"/>
              <w:spacing w:line="237" w:lineRule="auto"/>
              <w:ind w:left="1094" w:hanging="975"/>
            </w:pPr>
            <w:r>
              <w:t>Педагоги,</w:t>
            </w:r>
            <w:r>
              <w:rPr>
                <w:spacing w:val="-14"/>
              </w:rPr>
              <w:t xml:space="preserve"> </w:t>
            </w:r>
            <w:r>
              <w:t>работающие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5-9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37" w:lineRule="auto"/>
              <w:ind w:left="623" w:hanging="35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всего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40" w:lineRule="auto"/>
              <w:ind w:left="105" w:right="1195"/>
            </w:pPr>
            <w:r>
              <w:t>База тестовых заданий по всем направлениям</w:t>
            </w:r>
            <w:r>
              <w:rPr>
                <w:spacing w:val="-14"/>
              </w:rPr>
              <w:t xml:space="preserve"> </w:t>
            </w:r>
            <w:r>
              <w:t xml:space="preserve">функциональной </w:t>
            </w:r>
            <w:r>
              <w:rPr>
                <w:spacing w:val="-2"/>
              </w:rPr>
              <w:t>грамотности</w:t>
            </w:r>
          </w:p>
        </w:tc>
      </w:tr>
      <w:tr w:rsidR="00F07C67">
        <w:trPr>
          <w:trHeight w:val="273"/>
        </w:trPr>
        <w:tc>
          <w:tcPr>
            <w:tcW w:w="15173" w:type="dxa"/>
            <w:gridSpan w:val="5"/>
          </w:tcPr>
          <w:p w:rsidR="00F07C67" w:rsidRDefault="008837D1">
            <w:pPr>
              <w:pStyle w:val="TableParagraph"/>
              <w:spacing w:line="254" w:lineRule="exact"/>
              <w:ind w:left="67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  <w:tr w:rsidR="00F07C67">
        <w:trPr>
          <w:trHeight w:val="762"/>
        </w:trPr>
        <w:tc>
          <w:tcPr>
            <w:tcW w:w="710" w:type="dxa"/>
          </w:tcPr>
          <w:p w:rsidR="00F07C67" w:rsidRDefault="008837D1">
            <w:pPr>
              <w:pStyle w:val="TableParagraph"/>
              <w:spacing w:line="249" w:lineRule="exact"/>
              <w:ind w:left="0" w:right="199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37" w:lineRule="auto"/>
              <w:ind w:left="216" w:right="24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совещания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руководителями школьных методических объединений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spacing w:line="230" w:lineRule="exact"/>
              <w:ind w:left="210" w:right="94"/>
              <w:jc w:val="center"/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49" w:lineRule="exact"/>
              <w:ind w:left="0" w:right="277"/>
              <w:jc w:val="right"/>
            </w:pPr>
            <w:r>
              <w:t>Сентябрь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2022г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37" w:lineRule="auto"/>
              <w:ind w:left="210" w:right="853"/>
            </w:pPr>
            <w:r>
              <w:t>Повышение уровня информированности</w:t>
            </w:r>
            <w:r>
              <w:rPr>
                <w:spacing w:val="15"/>
              </w:rPr>
              <w:t xml:space="preserve"> </w:t>
            </w:r>
            <w:r>
              <w:t>педагогов</w:t>
            </w:r>
          </w:p>
        </w:tc>
      </w:tr>
      <w:tr w:rsidR="00F07C67">
        <w:trPr>
          <w:trHeight w:val="825"/>
        </w:trPr>
        <w:tc>
          <w:tcPr>
            <w:tcW w:w="710" w:type="dxa"/>
          </w:tcPr>
          <w:p w:rsidR="00F07C67" w:rsidRDefault="008837D1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Тематические заседания ШМО по вопросам 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05" w:type="dxa"/>
          </w:tcPr>
          <w:p w:rsidR="00F07C67" w:rsidRDefault="008837D1">
            <w:pPr>
              <w:pStyle w:val="TableParagraph"/>
              <w:ind w:left="207" w:right="19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ШМО: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37" w:lineRule="auto"/>
              <w:ind w:left="158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Октябрь 2022 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F07C67" w:rsidRDefault="008837D1">
            <w:pPr>
              <w:pStyle w:val="TableParagraph"/>
              <w:spacing w:line="261" w:lineRule="exact"/>
              <w:ind w:left="10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 методические рекомендации</w:t>
            </w:r>
          </w:p>
        </w:tc>
      </w:tr>
      <w:tr w:rsidR="00F07C67">
        <w:trPr>
          <w:trHeight w:val="1382"/>
        </w:trPr>
        <w:tc>
          <w:tcPr>
            <w:tcW w:w="710" w:type="dxa"/>
          </w:tcPr>
          <w:p w:rsidR="00F07C67" w:rsidRDefault="008837D1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Участие обучающихся в конкурсных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(олимпиадах,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905" w:type="dxa"/>
          </w:tcPr>
          <w:p w:rsidR="00F07C67" w:rsidRDefault="00307494" w:rsidP="00307494">
            <w:pPr>
              <w:pStyle w:val="TableParagraph"/>
              <w:ind w:left="210" w:right="192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40" w:lineRule="auto"/>
              <w:ind w:left="105" w:right="96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 учебного года согласно срокам</w:t>
            </w:r>
          </w:p>
          <w:p w:rsidR="00F07C67" w:rsidRDefault="008837D1">
            <w:pPr>
              <w:pStyle w:val="TableParagraph"/>
              <w:spacing w:line="274" w:lineRule="exact"/>
              <w:ind w:left="10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Минпросвещения России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</w:p>
        </w:tc>
      </w:tr>
      <w:tr w:rsidR="00F07C67">
        <w:trPr>
          <w:trHeight w:val="273"/>
        </w:trPr>
        <w:tc>
          <w:tcPr>
            <w:tcW w:w="15173" w:type="dxa"/>
            <w:gridSpan w:val="5"/>
          </w:tcPr>
          <w:p w:rsidR="00F07C67" w:rsidRDefault="008837D1">
            <w:pPr>
              <w:pStyle w:val="TableParagraph"/>
              <w:spacing w:line="253" w:lineRule="exact"/>
              <w:ind w:left="558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Диагностическо-аналитический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  <w:tr w:rsidR="00F07C67">
        <w:trPr>
          <w:trHeight w:val="277"/>
        </w:trPr>
        <w:tc>
          <w:tcPr>
            <w:tcW w:w="710" w:type="dxa"/>
          </w:tcPr>
          <w:p w:rsidR="00F07C67" w:rsidRDefault="008837D1">
            <w:pPr>
              <w:pStyle w:val="TableParagraph"/>
              <w:spacing w:line="258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мониторингах,</w:t>
            </w:r>
          </w:p>
        </w:tc>
        <w:tc>
          <w:tcPr>
            <w:tcW w:w="2905" w:type="dxa"/>
          </w:tcPr>
          <w:p w:rsidR="00F07C67" w:rsidRDefault="00307494">
            <w:pPr>
              <w:pStyle w:val="TableParagraph"/>
              <w:spacing w:line="258" w:lineRule="exact"/>
              <w:ind w:left="210" w:right="192"/>
              <w:jc w:val="center"/>
              <w:rPr>
                <w:sz w:val="24"/>
              </w:rPr>
            </w:pPr>
            <w:r>
              <w:rPr>
                <w:sz w:val="24"/>
              </w:rPr>
              <w:t>Чойнзонова Т.М.</w:t>
            </w: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spacing w:line="258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293" w:type="dxa"/>
          </w:tcPr>
          <w:p w:rsidR="00F07C67" w:rsidRDefault="008837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</w:p>
        </w:tc>
      </w:tr>
    </w:tbl>
    <w:p w:rsidR="00F07C67" w:rsidRDefault="00F07C67">
      <w:pPr>
        <w:spacing w:line="258" w:lineRule="exact"/>
        <w:rPr>
          <w:sz w:val="24"/>
        </w:rPr>
        <w:sectPr w:rsidR="00F07C67">
          <w:pgSz w:w="16840" w:h="11910" w:orient="landscape"/>
          <w:pgMar w:top="840" w:right="7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24"/>
        <w:gridCol w:w="2905"/>
        <w:gridCol w:w="2041"/>
        <w:gridCol w:w="4293"/>
      </w:tblGrid>
      <w:tr w:rsidR="00F07C67">
        <w:trPr>
          <w:trHeight w:val="551"/>
        </w:trPr>
        <w:tc>
          <w:tcPr>
            <w:tcW w:w="710" w:type="dxa"/>
          </w:tcPr>
          <w:p w:rsidR="00F07C67" w:rsidRDefault="00F07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24" w:type="dxa"/>
          </w:tcPr>
          <w:p w:rsidR="00F07C67" w:rsidRDefault="00883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905" w:type="dxa"/>
          </w:tcPr>
          <w:p w:rsidR="00F07C67" w:rsidRDefault="00F07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F07C67" w:rsidRDefault="008837D1">
            <w:pPr>
              <w:pStyle w:val="TableParagraph"/>
              <w:ind w:left="95" w:right="96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F07C67" w:rsidRDefault="008837D1">
            <w:pPr>
              <w:pStyle w:val="TableParagraph"/>
              <w:spacing w:before="2" w:line="261" w:lineRule="exact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4293" w:type="dxa"/>
          </w:tcPr>
          <w:p w:rsidR="00F07C67" w:rsidRDefault="00F07C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837D1" w:rsidRDefault="008837D1"/>
    <w:sectPr w:rsidR="008837D1">
      <w:pgSz w:w="16840" w:h="11910" w:orient="landscape"/>
      <w:pgMar w:top="84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7123E"/>
    <w:multiLevelType w:val="hybridMultilevel"/>
    <w:tmpl w:val="1DD01898"/>
    <w:lvl w:ilvl="0" w:tplc="BE9C1B8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46ACE0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77BA7844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5FE2CDA6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4" w:tplc="D6003C18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5" w:tplc="B97A004A">
      <w:numFmt w:val="bullet"/>
      <w:lvlText w:val="•"/>
      <w:lvlJc w:val="left"/>
      <w:pPr>
        <w:ind w:left="2191" w:hanging="140"/>
      </w:pPr>
      <w:rPr>
        <w:rFonts w:hint="default"/>
        <w:lang w:val="ru-RU" w:eastAsia="en-US" w:bidi="ar-SA"/>
      </w:rPr>
    </w:lvl>
    <w:lvl w:ilvl="6" w:tplc="52F8799C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7" w:tplc="FC12FCD6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4E00C2E0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</w:abstractNum>
  <w:abstractNum w:abstractNumId="1">
    <w:nsid w:val="62A47673"/>
    <w:multiLevelType w:val="hybridMultilevel"/>
    <w:tmpl w:val="D5C469D2"/>
    <w:lvl w:ilvl="0" w:tplc="FED0F9B6">
      <w:start w:val="1"/>
      <w:numFmt w:val="decimal"/>
      <w:lvlText w:val="%1."/>
      <w:lvlJc w:val="left"/>
      <w:pPr>
        <w:ind w:left="61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C224D72">
      <w:numFmt w:val="bullet"/>
      <w:lvlText w:val="•"/>
      <w:lvlJc w:val="left"/>
      <w:pPr>
        <w:ind w:left="2097" w:hanging="226"/>
      </w:pPr>
      <w:rPr>
        <w:rFonts w:hint="default"/>
        <w:lang w:val="ru-RU" w:eastAsia="en-US" w:bidi="ar-SA"/>
      </w:rPr>
    </w:lvl>
    <w:lvl w:ilvl="2" w:tplc="8F9856E8">
      <w:numFmt w:val="bullet"/>
      <w:lvlText w:val="•"/>
      <w:lvlJc w:val="left"/>
      <w:pPr>
        <w:ind w:left="3575" w:hanging="226"/>
      </w:pPr>
      <w:rPr>
        <w:rFonts w:hint="default"/>
        <w:lang w:val="ru-RU" w:eastAsia="en-US" w:bidi="ar-SA"/>
      </w:rPr>
    </w:lvl>
    <w:lvl w:ilvl="3" w:tplc="6792BC32">
      <w:numFmt w:val="bullet"/>
      <w:lvlText w:val="•"/>
      <w:lvlJc w:val="left"/>
      <w:pPr>
        <w:ind w:left="5053" w:hanging="226"/>
      </w:pPr>
      <w:rPr>
        <w:rFonts w:hint="default"/>
        <w:lang w:val="ru-RU" w:eastAsia="en-US" w:bidi="ar-SA"/>
      </w:rPr>
    </w:lvl>
    <w:lvl w:ilvl="4" w:tplc="5A08526A">
      <w:numFmt w:val="bullet"/>
      <w:lvlText w:val="•"/>
      <w:lvlJc w:val="left"/>
      <w:pPr>
        <w:ind w:left="6531" w:hanging="226"/>
      </w:pPr>
      <w:rPr>
        <w:rFonts w:hint="default"/>
        <w:lang w:val="ru-RU" w:eastAsia="en-US" w:bidi="ar-SA"/>
      </w:rPr>
    </w:lvl>
    <w:lvl w:ilvl="5" w:tplc="46BE3818">
      <w:numFmt w:val="bullet"/>
      <w:lvlText w:val="•"/>
      <w:lvlJc w:val="left"/>
      <w:pPr>
        <w:ind w:left="8009" w:hanging="226"/>
      </w:pPr>
      <w:rPr>
        <w:rFonts w:hint="default"/>
        <w:lang w:val="ru-RU" w:eastAsia="en-US" w:bidi="ar-SA"/>
      </w:rPr>
    </w:lvl>
    <w:lvl w:ilvl="6" w:tplc="3DC62E5E">
      <w:numFmt w:val="bullet"/>
      <w:lvlText w:val="•"/>
      <w:lvlJc w:val="left"/>
      <w:pPr>
        <w:ind w:left="9487" w:hanging="226"/>
      </w:pPr>
      <w:rPr>
        <w:rFonts w:hint="default"/>
        <w:lang w:val="ru-RU" w:eastAsia="en-US" w:bidi="ar-SA"/>
      </w:rPr>
    </w:lvl>
    <w:lvl w:ilvl="7" w:tplc="4C908DDE">
      <w:numFmt w:val="bullet"/>
      <w:lvlText w:val="•"/>
      <w:lvlJc w:val="left"/>
      <w:pPr>
        <w:ind w:left="10964" w:hanging="226"/>
      </w:pPr>
      <w:rPr>
        <w:rFonts w:hint="default"/>
        <w:lang w:val="ru-RU" w:eastAsia="en-US" w:bidi="ar-SA"/>
      </w:rPr>
    </w:lvl>
    <w:lvl w:ilvl="8" w:tplc="FB4E99E8">
      <w:numFmt w:val="bullet"/>
      <w:lvlText w:val="•"/>
      <w:lvlJc w:val="left"/>
      <w:pPr>
        <w:ind w:left="12442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7C67"/>
    <w:rsid w:val="00307494"/>
    <w:rsid w:val="008837D1"/>
    <w:rsid w:val="00F0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91A7B-A577-4034-B2BF-CDB7C6EA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1" w:lineRule="exact"/>
      <w:ind w:left="613" w:hanging="22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dcterms:created xsi:type="dcterms:W3CDTF">2022-05-08T05:57:00Z</dcterms:created>
  <dcterms:modified xsi:type="dcterms:W3CDTF">2022-05-14T14:58:00Z</dcterms:modified>
</cp:coreProperties>
</file>