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D6" w:rsidRDefault="002F65D6">
      <w:pPr>
        <w:pStyle w:val="a3"/>
        <w:ind w:left="4731"/>
        <w:jc w:val="left"/>
        <w:rPr>
          <w:sz w:val="20"/>
        </w:rPr>
      </w:pPr>
    </w:p>
    <w:p w:rsidR="002F65D6" w:rsidRDefault="002F65D6" w:rsidP="002F65D6">
      <w:pPr>
        <w:jc w:val="right"/>
      </w:pPr>
      <w:r>
        <w:t>Приложение №1</w:t>
      </w:r>
    </w:p>
    <w:p w:rsidR="002F65D6" w:rsidRDefault="002F65D6" w:rsidP="002F65D6">
      <w:pPr>
        <w:jc w:val="right"/>
      </w:pPr>
      <w:r>
        <w:t>К Основной общеобразовательной программе основного общего образования</w:t>
      </w:r>
    </w:p>
    <w:p w:rsidR="002F65D6" w:rsidRDefault="002F65D6" w:rsidP="002F65D6">
      <w:pPr>
        <w:jc w:val="right"/>
      </w:pPr>
      <w:r>
        <w:t>МБОУ «</w:t>
      </w:r>
      <w:proofErr w:type="spellStart"/>
      <w:r>
        <w:t>Енхорская</w:t>
      </w:r>
      <w:proofErr w:type="spellEnd"/>
      <w:r>
        <w:t xml:space="preserve"> СОШ»</w:t>
      </w:r>
    </w:p>
    <w:p w:rsidR="002F65D6" w:rsidRDefault="002F65D6" w:rsidP="002F65D6">
      <w:pPr>
        <w:jc w:val="right"/>
      </w:pPr>
      <w:r>
        <w:t>Утвержден приказом №17/4 от 12.05.2022 г.</w:t>
      </w:r>
    </w:p>
    <w:p w:rsidR="002F65D6" w:rsidRDefault="002F65D6" w:rsidP="002F65D6">
      <w:pPr>
        <w:pStyle w:val="a3"/>
        <w:jc w:val="left"/>
        <w:rPr>
          <w:sz w:val="20"/>
        </w:rPr>
      </w:pPr>
    </w:p>
    <w:p w:rsidR="002F65D6" w:rsidRDefault="002F65D6" w:rsidP="002F65D6">
      <w:pPr>
        <w:pStyle w:val="a3"/>
        <w:ind w:left="4731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 wp14:anchorId="10810DB5" wp14:editId="41F78DF4">
            <wp:simplePos x="0" y="0"/>
            <wp:positionH relativeFrom="column">
              <wp:posOffset>4213225</wp:posOffset>
            </wp:positionH>
            <wp:positionV relativeFrom="paragraph">
              <wp:posOffset>138430</wp:posOffset>
            </wp:positionV>
            <wp:extent cx="2200275" cy="14192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5D6" w:rsidRDefault="002F65D6">
      <w:pPr>
        <w:pStyle w:val="a3"/>
        <w:ind w:left="4731"/>
        <w:jc w:val="left"/>
        <w:rPr>
          <w:sz w:val="20"/>
        </w:rPr>
      </w:pPr>
    </w:p>
    <w:p w:rsidR="006E4BFD" w:rsidRDefault="006E4BFD">
      <w:pPr>
        <w:pStyle w:val="a3"/>
        <w:ind w:left="4731"/>
        <w:jc w:val="left"/>
        <w:rPr>
          <w:sz w:val="20"/>
        </w:rPr>
      </w:pPr>
    </w:p>
    <w:p w:rsidR="006E4BFD" w:rsidRDefault="006E4BFD">
      <w:pPr>
        <w:pStyle w:val="a3"/>
        <w:jc w:val="left"/>
        <w:rPr>
          <w:sz w:val="20"/>
        </w:rPr>
      </w:pPr>
    </w:p>
    <w:p w:rsidR="006E4BFD" w:rsidRDefault="006E4BFD">
      <w:pPr>
        <w:pStyle w:val="a3"/>
        <w:jc w:val="left"/>
        <w:rPr>
          <w:sz w:val="20"/>
        </w:rPr>
      </w:pPr>
    </w:p>
    <w:p w:rsidR="006E4BFD" w:rsidRDefault="006E4BFD">
      <w:pPr>
        <w:pStyle w:val="a3"/>
        <w:jc w:val="left"/>
        <w:rPr>
          <w:sz w:val="20"/>
        </w:rPr>
      </w:pPr>
    </w:p>
    <w:p w:rsidR="006E4BFD" w:rsidRDefault="006E4BFD">
      <w:pPr>
        <w:pStyle w:val="a3"/>
        <w:spacing w:before="3"/>
        <w:jc w:val="left"/>
        <w:rPr>
          <w:sz w:val="29"/>
        </w:rPr>
      </w:pPr>
    </w:p>
    <w:p w:rsidR="006E4BFD" w:rsidRPr="002F65D6" w:rsidRDefault="001C680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2F65D6">
        <w:rPr>
          <w:rFonts w:ascii="Times New Roman" w:hAnsi="Times New Roman" w:cs="Times New Roman"/>
          <w:sz w:val="28"/>
          <w:szCs w:val="28"/>
        </w:rPr>
        <w:t>Учебный</w:t>
      </w:r>
      <w:r w:rsidRPr="002F65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65D6">
        <w:rPr>
          <w:rFonts w:ascii="Times New Roman" w:hAnsi="Times New Roman" w:cs="Times New Roman"/>
          <w:sz w:val="28"/>
          <w:szCs w:val="28"/>
        </w:rPr>
        <w:t>план</w:t>
      </w:r>
      <w:r w:rsidRPr="002F65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65D6">
        <w:rPr>
          <w:rFonts w:ascii="Times New Roman" w:hAnsi="Times New Roman" w:cs="Times New Roman"/>
          <w:sz w:val="28"/>
          <w:szCs w:val="28"/>
        </w:rPr>
        <w:t>5</w:t>
      </w:r>
      <w:r w:rsidRPr="002F65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65D6">
        <w:rPr>
          <w:rFonts w:ascii="Times New Roman" w:hAnsi="Times New Roman" w:cs="Times New Roman"/>
          <w:spacing w:val="-2"/>
          <w:sz w:val="28"/>
          <w:szCs w:val="28"/>
        </w:rPr>
        <w:t>класса</w:t>
      </w:r>
    </w:p>
    <w:p w:rsidR="006E4BFD" w:rsidRPr="002F65D6" w:rsidRDefault="001C680F">
      <w:pPr>
        <w:spacing w:before="238"/>
        <w:ind w:left="3664"/>
        <w:rPr>
          <w:sz w:val="28"/>
          <w:szCs w:val="28"/>
        </w:rPr>
      </w:pPr>
      <w:r w:rsidRPr="002F65D6">
        <w:rPr>
          <w:sz w:val="28"/>
          <w:szCs w:val="28"/>
        </w:rPr>
        <w:t>МБОУ</w:t>
      </w:r>
      <w:r w:rsidRPr="002F65D6">
        <w:rPr>
          <w:spacing w:val="-9"/>
          <w:sz w:val="28"/>
          <w:szCs w:val="28"/>
        </w:rPr>
        <w:t xml:space="preserve"> </w:t>
      </w:r>
      <w:r w:rsidRPr="002F65D6">
        <w:rPr>
          <w:sz w:val="28"/>
          <w:szCs w:val="28"/>
        </w:rPr>
        <w:t>«</w:t>
      </w:r>
      <w:proofErr w:type="spellStart"/>
      <w:r w:rsidRPr="002F65D6">
        <w:rPr>
          <w:sz w:val="28"/>
          <w:szCs w:val="28"/>
        </w:rPr>
        <w:t>Енхорская</w:t>
      </w:r>
      <w:proofErr w:type="spellEnd"/>
      <w:r w:rsidRPr="002F65D6">
        <w:rPr>
          <w:spacing w:val="-9"/>
          <w:sz w:val="28"/>
          <w:szCs w:val="28"/>
        </w:rPr>
        <w:t xml:space="preserve"> </w:t>
      </w:r>
      <w:r w:rsidRPr="002F65D6">
        <w:rPr>
          <w:spacing w:val="-4"/>
          <w:sz w:val="28"/>
          <w:szCs w:val="28"/>
        </w:rPr>
        <w:t>СОШ»</w:t>
      </w:r>
    </w:p>
    <w:p w:rsidR="006E4BFD" w:rsidRPr="002F65D6" w:rsidRDefault="001C680F">
      <w:pPr>
        <w:spacing w:before="210"/>
        <w:ind w:left="2495" w:right="2488"/>
        <w:jc w:val="center"/>
        <w:rPr>
          <w:sz w:val="28"/>
          <w:szCs w:val="28"/>
        </w:rPr>
      </w:pPr>
      <w:proofErr w:type="spellStart"/>
      <w:r w:rsidRPr="002F65D6">
        <w:rPr>
          <w:sz w:val="28"/>
          <w:szCs w:val="28"/>
        </w:rPr>
        <w:t>Джидинского</w:t>
      </w:r>
      <w:proofErr w:type="spellEnd"/>
      <w:r w:rsidRPr="002F65D6">
        <w:rPr>
          <w:spacing w:val="-8"/>
          <w:sz w:val="28"/>
          <w:szCs w:val="28"/>
        </w:rPr>
        <w:t xml:space="preserve"> </w:t>
      </w:r>
      <w:r w:rsidRPr="002F65D6">
        <w:rPr>
          <w:sz w:val="28"/>
          <w:szCs w:val="28"/>
        </w:rPr>
        <w:t>района</w:t>
      </w:r>
      <w:r w:rsidRPr="002F65D6">
        <w:rPr>
          <w:spacing w:val="-7"/>
          <w:sz w:val="28"/>
          <w:szCs w:val="28"/>
        </w:rPr>
        <w:t xml:space="preserve"> </w:t>
      </w:r>
      <w:r w:rsidRPr="002F65D6">
        <w:rPr>
          <w:sz w:val="28"/>
          <w:szCs w:val="28"/>
        </w:rPr>
        <w:t>Республики</w:t>
      </w:r>
      <w:r w:rsidRPr="002F65D6">
        <w:rPr>
          <w:spacing w:val="-7"/>
          <w:sz w:val="28"/>
          <w:szCs w:val="28"/>
        </w:rPr>
        <w:t xml:space="preserve"> </w:t>
      </w:r>
      <w:r w:rsidRPr="002F65D6">
        <w:rPr>
          <w:spacing w:val="-2"/>
          <w:sz w:val="28"/>
          <w:szCs w:val="28"/>
        </w:rPr>
        <w:t>Бурятия</w:t>
      </w:r>
    </w:p>
    <w:p w:rsidR="006E4BFD" w:rsidRPr="002F65D6" w:rsidRDefault="001C680F">
      <w:pPr>
        <w:spacing w:before="207"/>
        <w:ind w:left="2496" w:right="2486"/>
        <w:jc w:val="center"/>
        <w:rPr>
          <w:sz w:val="28"/>
          <w:szCs w:val="28"/>
        </w:rPr>
      </w:pPr>
      <w:r w:rsidRPr="002F65D6">
        <w:rPr>
          <w:sz w:val="28"/>
          <w:szCs w:val="28"/>
        </w:rPr>
        <w:t>на</w:t>
      </w:r>
      <w:r w:rsidRPr="002F65D6">
        <w:rPr>
          <w:spacing w:val="-4"/>
          <w:sz w:val="28"/>
          <w:szCs w:val="28"/>
        </w:rPr>
        <w:t xml:space="preserve"> </w:t>
      </w:r>
      <w:r w:rsidRPr="002F65D6">
        <w:rPr>
          <w:sz w:val="28"/>
          <w:szCs w:val="28"/>
        </w:rPr>
        <w:t>2022-2023</w:t>
      </w:r>
      <w:r w:rsidRPr="002F65D6">
        <w:rPr>
          <w:spacing w:val="-4"/>
          <w:sz w:val="28"/>
          <w:szCs w:val="28"/>
        </w:rPr>
        <w:t xml:space="preserve"> </w:t>
      </w:r>
      <w:proofErr w:type="spellStart"/>
      <w:r w:rsidRPr="002F65D6">
        <w:rPr>
          <w:spacing w:val="-2"/>
          <w:sz w:val="28"/>
          <w:szCs w:val="28"/>
        </w:rPr>
        <w:t>уч</w:t>
      </w:r>
      <w:proofErr w:type="spellEnd"/>
      <w:r w:rsidRPr="002F65D6">
        <w:rPr>
          <w:spacing w:val="-2"/>
          <w:sz w:val="28"/>
          <w:szCs w:val="28"/>
        </w:rPr>
        <w:t>/год</w:t>
      </w:r>
      <w:r w:rsidR="002F65D6">
        <w:rPr>
          <w:spacing w:val="-2"/>
          <w:sz w:val="28"/>
          <w:szCs w:val="28"/>
        </w:rPr>
        <w:t>.</w:t>
      </w:r>
      <w:bookmarkStart w:id="0" w:name="_GoBack"/>
      <w:bookmarkEnd w:id="0"/>
    </w:p>
    <w:p w:rsidR="006E4BFD" w:rsidRPr="002F65D6" w:rsidRDefault="006E4BFD">
      <w:pPr>
        <w:pStyle w:val="a3"/>
        <w:jc w:val="left"/>
        <w:rPr>
          <w:sz w:val="28"/>
          <w:szCs w:val="28"/>
        </w:rPr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jc w:val="left"/>
      </w:pPr>
    </w:p>
    <w:p w:rsidR="006E4BFD" w:rsidRPr="002F65D6" w:rsidRDefault="006E4BFD">
      <w:pPr>
        <w:pStyle w:val="a3"/>
        <w:spacing w:before="6"/>
        <w:jc w:val="left"/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2F65D6" w:rsidRDefault="002F65D6">
      <w:pPr>
        <w:spacing w:line="372" w:lineRule="auto"/>
        <w:ind w:left="4734" w:right="4727"/>
        <w:jc w:val="center"/>
        <w:rPr>
          <w:b/>
          <w:sz w:val="24"/>
          <w:szCs w:val="24"/>
        </w:rPr>
      </w:pPr>
    </w:p>
    <w:p w:rsidR="001C680F" w:rsidRPr="002F65D6" w:rsidRDefault="001C680F">
      <w:pPr>
        <w:spacing w:line="372" w:lineRule="auto"/>
        <w:ind w:left="4734" w:right="4727"/>
        <w:jc w:val="center"/>
        <w:rPr>
          <w:sz w:val="24"/>
          <w:szCs w:val="24"/>
        </w:rPr>
      </w:pPr>
      <w:r w:rsidRPr="002F65D6">
        <w:rPr>
          <w:sz w:val="24"/>
          <w:szCs w:val="24"/>
        </w:rPr>
        <w:t>с.</w:t>
      </w:r>
      <w:r w:rsidRPr="002F65D6">
        <w:rPr>
          <w:spacing w:val="-14"/>
          <w:sz w:val="24"/>
          <w:szCs w:val="24"/>
        </w:rPr>
        <w:t xml:space="preserve"> </w:t>
      </w:r>
      <w:proofErr w:type="spellStart"/>
      <w:r w:rsidRPr="002F65D6">
        <w:rPr>
          <w:sz w:val="24"/>
          <w:szCs w:val="24"/>
        </w:rPr>
        <w:t>Енхор</w:t>
      </w:r>
      <w:proofErr w:type="spellEnd"/>
    </w:p>
    <w:p w:rsidR="006E4BFD" w:rsidRPr="002F65D6" w:rsidRDefault="001C680F">
      <w:pPr>
        <w:spacing w:line="372" w:lineRule="auto"/>
        <w:ind w:left="4734" w:right="4727"/>
        <w:jc w:val="center"/>
        <w:rPr>
          <w:sz w:val="24"/>
          <w:szCs w:val="24"/>
        </w:rPr>
      </w:pPr>
      <w:r w:rsidRPr="002F65D6">
        <w:rPr>
          <w:sz w:val="24"/>
          <w:szCs w:val="24"/>
        </w:rPr>
        <w:t>2022 г.</w:t>
      </w:r>
    </w:p>
    <w:p w:rsidR="006E4BFD" w:rsidRPr="002F65D6" w:rsidRDefault="006E4BFD">
      <w:pPr>
        <w:spacing w:line="372" w:lineRule="auto"/>
        <w:jc w:val="center"/>
        <w:rPr>
          <w:sz w:val="24"/>
          <w:szCs w:val="24"/>
        </w:rPr>
        <w:sectPr w:rsidR="006E4BFD" w:rsidRPr="002F65D6">
          <w:type w:val="continuous"/>
          <w:pgSz w:w="11910" w:h="16840"/>
          <w:pgMar w:top="540" w:right="320" w:bottom="280" w:left="880" w:header="720" w:footer="720" w:gutter="0"/>
          <w:cols w:space="720"/>
        </w:sectPr>
      </w:pPr>
    </w:p>
    <w:p w:rsidR="006E4BFD" w:rsidRPr="002F65D6" w:rsidRDefault="001C680F">
      <w:pPr>
        <w:spacing w:before="25"/>
        <w:ind w:left="2496" w:right="2488"/>
        <w:jc w:val="center"/>
        <w:rPr>
          <w:b/>
          <w:sz w:val="24"/>
          <w:szCs w:val="24"/>
        </w:rPr>
      </w:pPr>
      <w:r w:rsidRPr="002F65D6">
        <w:rPr>
          <w:b/>
          <w:sz w:val="24"/>
          <w:szCs w:val="24"/>
        </w:rPr>
        <w:lastRenderedPageBreak/>
        <w:t>ПОЯСНИТЕЛЬНАЯ</w:t>
      </w:r>
      <w:r w:rsidRPr="002F65D6">
        <w:rPr>
          <w:b/>
          <w:spacing w:val="-3"/>
          <w:sz w:val="24"/>
          <w:szCs w:val="24"/>
        </w:rPr>
        <w:t xml:space="preserve"> </w:t>
      </w:r>
      <w:r w:rsidRPr="002F65D6">
        <w:rPr>
          <w:b/>
          <w:sz w:val="24"/>
          <w:szCs w:val="24"/>
        </w:rPr>
        <w:t>ЗАПИСКА</w:t>
      </w:r>
      <w:r w:rsidRPr="002F65D6">
        <w:rPr>
          <w:b/>
          <w:spacing w:val="-1"/>
          <w:sz w:val="24"/>
          <w:szCs w:val="24"/>
        </w:rPr>
        <w:t xml:space="preserve"> </w:t>
      </w:r>
      <w:r w:rsidRPr="002F65D6">
        <w:rPr>
          <w:b/>
          <w:sz w:val="24"/>
          <w:szCs w:val="24"/>
        </w:rPr>
        <w:t>к</w:t>
      </w:r>
      <w:r w:rsidRPr="002F65D6">
        <w:rPr>
          <w:b/>
          <w:spacing w:val="-3"/>
          <w:sz w:val="24"/>
          <w:szCs w:val="24"/>
        </w:rPr>
        <w:t xml:space="preserve"> </w:t>
      </w:r>
      <w:r w:rsidRPr="002F65D6">
        <w:rPr>
          <w:b/>
          <w:sz w:val="24"/>
          <w:szCs w:val="24"/>
        </w:rPr>
        <w:t>учебному</w:t>
      </w:r>
      <w:r w:rsidRPr="002F65D6">
        <w:rPr>
          <w:b/>
          <w:spacing w:val="-3"/>
          <w:sz w:val="24"/>
          <w:szCs w:val="24"/>
        </w:rPr>
        <w:t xml:space="preserve"> </w:t>
      </w:r>
      <w:r w:rsidRPr="002F65D6">
        <w:rPr>
          <w:b/>
          <w:sz w:val="24"/>
          <w:szCs w:val="24"/>
        </w:rPr>
        <w:t>плану 5</w:t>
      </w:r>
      <w:r w:rsidRPr="002F65D6">
        <w:rPr>
          <w:b/>
          <w:spacing w:val="-1"/>
          <w:sz w:val="24"/>
          <w:szCs w:val="24"/>
        </w:rPr>
        <w:t xml:space="preserve"> </w:t>
      </w:r>
      <w:r w:rsidRPr="002F65D6">
        <w:rPr>
          <w:b/>
          <w:spacing w:val="-2"/>
          <w:sz w:val="24"/>
          <w:szCs w:val="24"/>
        </w:rPr>
        <w:t>класса</w:t>
      </w:r>
    </w:p>
    <w:p w:rsidR="006E4BFD" w:rsidRPr="002F65D6" w:rsidRDefault="001C680F">
      <w:pPr>
        <w:pStyle w:val="a3"/>
        <w:spacing w:before="158" w:line="276" w:lineRule="auto"/>
        <w:ind w:left="538" w:right="526" w:firstLine="480"/>
      </w:pPr>
      <w:r w:rsidRPr="002F65D6">
        <w:t>Учебный план МБОУ «</w:t>
      </w:r>
      <w:proofErr w:type="spellStart"/>
      <w:r w:rsidRPr="002F65D6">
        <w:t>Енхорская</w:t>
      </w:r>
      <w:proofErr w:type="spellEnd"/>
      <w:r w:rsidRPr="002F65D6">
        <w:t xml:space="preserve"> СОШ» для 5 класса</w:t>
      </w:r>
      <w:r w:rsidRPr="002F65D6">
        <w:rPr>
          <w:spacing w:val="78"/>
        </w:rPr>
        <w:t xml:space="preserve"> </w:t>
      </w:r>
      <w:r w:rsidRPr="002F65D6">
        <w:t>сформирован в соответствии</w:t>
      </w:r>
      <w:r w:rsidRPr="002F65D6">
        <w:rPr>
          <w:spacing w:val="40"/>
        </w:rPr>
        <w:t xml:space="preserve"> </w:t>
      </w:r>
      <w:r w:rsidRPr="002F65D6">
        <w:t>с Федеральным государственным образовательным стандартом основного общего образования,</w:t>
      </w:r>
      <w:r w:rsidRPr="002F65D6">
        <w:rPr>
          <w:spacing w:val="-2"/>
        </w:rPr>
        <w:t xml:space="preserve"> </w:t>
      </w:r>
      <w:r w:rsidRPr="002F65D6">
        <w:t>утвержденным</w:t>
      </w:r>
      <w:r w:rsidRPr="002F65D6">
        <w:rPr>
          <w:spacing w:val="-5"/>
        </w:rPr>
        <w:t xml:space="preserve"> </w:t>
      </w:r>
      <w:r w:rsidRPr="002F65D6">
        <w:t>приказом</w:t>
      </w:r>
      <w:r w:rsidRPr="002F65D6">
        <w:rPr>
          <w:spacing w:val="-5"/>
        </w:rPr>
        <w:t xml:space="preserve"> </w:t>
      </w:r>
      <w:r w:rsidRPr="002F65D6">
        <w:t>Министерства просвещения</w:t>
      </w:r>
      <w:r w:rsidRPr="002F65D6">
        <w:rPr>
          <w:spacing w:val="-3"/>
        </w:rPr>
        <w:t xml:space="preserve"> </w:t>
      </w:r>
      <w:r w:rsidRPr="002F65D6">
        <w:t>Российской</w:t>
      </w:r>
      <w:r w:rsidRPr="002F65D6">
        <w:rPr>
          <w:spacing w:val="-3"/>
        </w:rPr>
        <w:t xml:space="preserve"> </w:t>
      </w:r>
      <w:r w:rsidRPr="002F65D6">
        <w:t>Федерации</w:t>
      </w:r>
      <w:r w:rsidRPr="002F65D6">
        <w:rPr>
          <w:spacing w:val="-5"/>
        </w:rPr>
        <w:t xml:space="preserve"> </w:t>
      </w:r>
      <w:r w:rsidRPr="002F65D6">
        <w:t>от 31.05.2021 №287 и на основе следующих нормативных документов: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967"/>
        </w:tabs>
        <w:spacing w:before="158" w:line="271" w:lineRule="auto"/>
        <w:ind w:right="516" w:hanging="360"/>
        <w:rPr>
          <w:sz w:val="24"/>
          <w:szCs w:val="24"/>
        </w:rPr>
      </w:pPr>
      <w:r w:rsidRPr="002F65D6">
        <w:rPr>
          <w:sz w:val="24"/>
          <w:szCs w:val="24"/>
        </w:rPr>
        <w:t>Федерального</w:t>
      </w:r>
      <w:r w:rsidRPr="002F65D6">
        <w:rPr>
          <w:spacing w:val="-4"/>
          <w:sz w:val="24"/>
          <w:szCs w:val="24"/>
        </w:rPr>
        <w:t xml:space="preserve"> </w:t>
      </w:r>
      <w:r w:rsidRPr="002F65D6">
        <w:rPr>
          <w:sz w:val="24"/>
          <w:szCs w:val="24"/>
        </w:rPr>
        <w:t>закона</w:t>
      </w:r>
      <w:r w:rsidRPr="002F65D6">
        <w:rPr>
          <w:spacing w:val="-5"/>
          <w:sz w:val="24"/>
          <w:szCs w:val="24"/>
        </w:rPr>
        <w:t xml:space="preserve"> </w:t>
      </w:r>
      <w:r w:rsidRPr="002F65D6">
        <w:rPr>
          <w:sz w:val="24"/>
          <w:szCs w:val="24"/>
        </w:rPr>
        <w:t>от</w:t>
      </w:r>
      <w:r w:rsidRPr="002F65D6">
        <w:rPr>
          <w:spacing w:val="-7"/>
          <w:sz w:val="24"/>
          <w:szCs w:val="24"/>
        </w:rPr>
        <w:t xml:space="preserve"> </w:t>
      </w:r>
      <w:r w:rsidRPr="002F65D6">
        <w:rPr>
          <w:sz w:val="24"/>
          <w:szCs w:val="24"/>
        </w:rPr>
        <w:t>29.12.2012</w:t>
      </w:r>
      <w:r w:rsidRPr="002F65D6">
        <w:rPr>
          <w:spacing w:val="-5"/>
          <w:sz w:val="24"/>
          <w:szCs w:val="24"/>
        </w:rPr>
        <w:t xml:space="preserve"> </w:t>
      </w:r>
      <w:r w:rsidRPr="002F65D6">
        <w:rPr>
          <w:sz w:val="24"/>
          <w:szCs w:val="24"/>
        </w:rPr>
        <w:t>№</w:t>
      </w:r>
      <w:r w:rsidRPr="002F65D6">
        <w:rPr>
          <w:spacing w:val="-6"/>
          <w:sz w:val="24"/>
          <w:szCs w:val="24"/>
        </w:rPr>
        <w:t xml:space="preserve"> </w:t>
      </w:r>
      <w:r w:rsidRPr="002F65D6">
        <w:rPr>
          <w:sz w:val="24"/>
          <w:szCs w:val="24"/>
        </w:rPr>
        <w:t>273-ФЗ</w:t>
      </w:r>
      <w:r w:rsidRPr="002F65D6">
        <w:rPr>
          <w:spacing w:val="-3"/>
          <w:sz w:val="24"/>
          <w:szCs w:val="24"/>
        </w:rPr>
        <w:t xml:space="preserve"> </w:t>
      </w:r>
      <w:r w:rsidRPr="002F65D6">
        <w:rPr>
          <w:sz w:val="24"/>
          <w:szCs w:val="24"/>
        </w:rPr>
        <w:t>«Об</w:t>
      </w:r>
      <w:r w:rsidRPr="002F65D6">
        <w:rPr>
          <w:spacing w:val="-4"/>
          <w:sz w:val="24"/>
          <w:szCs w:val="24"/>
        </w:rPr>
        <w:t xml:space="preserve"> </w:t>
      </w:r>
      <w:r w:rsidRPr="002F65D6">
        <w:rPr>
          <w:sz w:val="24"/>
          <w:szCs w:val="24"/>
        </w:rPr>
        <w:t>образовании в Российской Федерации» (с изменениями);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1027"/>
        </w:tabs>
        <w:spacing w:before="4" w:line="276" w:lineRule="auto"/>
        <w:ind w:right="524" w:hanging="360"/>
        <w:rPr>
          <w:sz w:val="24"/>
          <w:szCs w:val="24"/>
        </w:rPr>
      </w:pPr>
      <w:r w:rsidRPr="002F65D6">
        <w:rPr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№287 (далее - ФГОС ООО);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right="524" w:hanging="360"/>
        <w:rPr>
          <w:sz w:val="24"/>
          <w:szCs w:val="24"/>
        </w:rPr>
      </w:pPr>
      <w:r w:rsidRPr="002F65D6">
        <w:rPr>
          <w:sz w:val="24"/>
          <w:szCs w:val="24"/>
        </w:rPr>
        <w:t>Санитарными правилами СП 2.4.3648-20 «Санитарно- эпидемиологические требования к организации воспитания и обучения, отдыха и оздоровления детей и молодежи», утвержденными постановлением Главного</w:t>
      </w:r>
      <w:r w:rsidRPr="002F65D6">
        <w:rPr>
          <w:spacing w:val="40"/>
          <w:sz w:val="24"/>
          <w:szCs w:val="24"/>
        </w:rPr>
        <w:t xml:space="preserve"> </w:t>
      </w:r>
      <w:r w:rsidRPr="002F65D6">
        <w:rPr>
          <w:sz w:val="24"/>
          <w:szCs w:val="24"/>
        </w:rPr>
        <w:t>государственного</w:t>
      </w:r>
      <w:r w:rsidRPr="002F65D6">
        <w:rPr>
          <w:spacing w:val="40"/>
          <w:sz w:val="24"/>
          <w:szCs w:val="24"/>
        </w:rPr>
        <w:t xml:space="preserve"> </w:t>
      </w:r>
      <w:r w:rsidRPr="002F65D6">
        <w:rPr>
          <w:sz w:val="24"/>
          <w:szCs w:val="24"/>
        </w:rPr>
        <w:t>санитарного</w:t>
      </w:r>
      <w:r w:rsidRPr="002F65D6">
        <w:rPr>
          <w:spacing w:val="40"/>
          <w:sz w:val="24"/>
          <w:szCs w:val="24"/>
        </w:rPr>
        <w:t xml:space="preserve"> </w:t>
      </w:r>
      <w:r w:rsidRPr="002F65D6">
        <w:rPr>
          <w:sz w:val="24"/>
          <w:szCs w:val="24"/>
        </w:rPr>
        <w:t>врача Российской</w:t>
      </w:r>
      <w:r w:rsidRPr="002F65D6">
        <w:rPr>
          <w:spacing w:val="80"/>
          <w:sz w:val="24"/>
          <w:szCs w:val="24"/>
        </w:rPr>
        <w:t xml:space="preserve"> </w:t>
      </w:r>
      <w:r w:rsidRPr="002F65D6">
        <w:rPr>
          <w:sz w:val="24"/>
          <w:szCs w:val="24"/>
        </w:rPr>
        <w:t>Федерации от 28.09.2020 №28;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1127"/>
          <w:tab w:val="left" w:pos="3284"/>
        </w:tabs>
        <w:ind w:hanging="361"/>
        <w:rPr>
          <w:sz w:val="24"/>
          <w:szCs w:val="24"/>
        </w:rPr>
      </w:pPr>
      <w:r w:rsidRPr="002F65D6">
        <w:rPr>
          <w:spacing w:val="-2"/>
          <w:w w:val="105"/>
          <w:sz w:val="24"/>
          <w:szCs w:val="24"/>
        </w:rPr>
        <w:t>Санитарными</w:t>
      </w:r>
      <w:r w:rsidRPr="002F65D6">
        <w:rPr>
          <w:sz w:val="24"/>
          <w:szCs w:val="24"/>
        </w:rPr>
        <w:tab/>
      </w:r>
      <w:r w:rsidRPr="002F65D6">
        <w:rPr>
          <w:w w:val="105"/>
          <w:sz w:val="24"/>
          <w:szCs w:val="24"/>
        </w:rPr>
        <w:t>правилами</w:t>
      </w:r>
      <w:r w:rsidRPr="002F65D6">
        <w:rPr>
          <w:spacing w:val="59"/>
          <w:w w:val="150"/>
          <w:sz w:val="24"/>
          <w:szCs w:val="24"/>
        </w:rPr>
        <w:t xml:space="preserve">    </w:t>
      </w:r>
      <w:r w:rsidRPr="002F65D6">
        <w:rPr>
          <w:w w:val="105"/>
          <w:sz w:val="24"/>
          <w:szCs w:val="24"/>
        </w:rPr>
        <w:t>и</w:t>
      </w:r>
      <w:r w:rsidRPr="002F65D6">
        <w:rPr>
          <w:spacing w:val="57"/>
          <w:w w:val="150"/>
          <w:sz w:val="24"/>
          <w:szCs w:val="24"/>
        </w:rPr>
        <w:t xml:space="preserve">    </w:t>
      </w:r>
      <w:r w:rsidRPr="002F65D6">
        <w:rPr>
          <w:w w:val="105"/>
          <w:sz w:val="24"/>
          <w:szCs w:val="24"/>
        </w:rPr>
        <w:t>нормами</w:t>
      </w:r>
      <w:r w:rsidRPr="002F65D6">
        <w:rPr>
          <w:spacing w:val="60"/>
          <w:w w:val="150"/>
          <w:sz w:val="24"/>
          <w:szCs w:val="24"/>
        </w:rPr>
        <w:t xml:space="preserve">    </w:t>
      </w:r>
      <w:proofErr w:type="spellStart"/>
      <w:r w:rsidRPr="002F65D6">
        <w:rPr>
          <w:w w:val="105"/>
          <w:sz w:val="24"/>
          <w:szCs w:val="24"/>
        </w:rPr>
        <w:t>СанІІиН</w:t>
      </w:r>
      <w:proofErr w:type="spellEnd"/>
      <w:r w:rsidRPr="002F65D6">
        <w:rPr>
          <w:spacing w:val="63"/>
          <w:w w:val="150"/>
          <w:sz w:val="24"/>
          <w:szCs w:val="24"/>
        </w:rPr>
        <w:t xml:space="preserve">    </w:t>
      </w:r>
      <w:r w:rsidRPr="002F65D6">
        <w:rPr>
          <w:w w:val="105"/>
          <w:sz w:val="24"/>
          <w:szCs w:val="24"/>
        </w:rPr>
        <w:t>1.2.3685-</w:t>
      </w:r>
      <w:r w:rsidRPr="002F65D6">
        <w:rPr>
          <w:spacing w:val="-5"/>
          <w:w w:val="105"/>
          <w:sz w:val="24"/>
          <w:szCs w:val="24"/>
        </w:rPr>
        <w:t>21</w:t>
      </w:r>
    </w:p>
    <w:p w:rsidR="006E4BFD" w:rsidRPr="002F65D6" w:rsidRDefault="001C680F">
      <w:pPr>
        <w:pStyle w:val="a3"/>
        <w:spacing w:before="41" w:line="276" w:lineRule="auto"/>
        <w:ind w:left="1126" w:right="633"/>
      </w:pPr>
      <w:r w:rsidRPr="002F65D6">
        <w:t>«Гигиенические нормативы и требования к обеспечению безопасности и (или) безвредности</w:t>
      </w:r>
      <w:r w:rsidRPr="002F65D6">
        <w:rPr>
          <w:spacing w:val="-2"/>
        </w:rPr>
        <w:t xml:space="preserve"> </w:t>
      </w:r>
      <w:r w:rsidRPr="002F65D6">
        <w:t>для</w:t>
      </w:r>
      <w:r w:rsidRPr="002F65D6">
        <w:rPr>
          <w:spacing w:val="-4"/>
        </w:rPr>
        <w:t xml:space="preserve"> </w:t>
      </w:r>
      <w:r w:rsidRPr="002F65D6">
        <w:t>человека</w:t>
      </w:r>
      <w:r w:rsidRPr="002F65D6">
        <w:rPr>
          <w:spacing w:val="-4"/>
        </w:rPr>
        <w:t xml:space="preserve"> </w:t>
      </w:r>
      <w:r w:rsidRPr="002F65D6">
        <w:t>факторов</w:t>
      </w:r>
      <w:r w:rsidRPr="002F65D6">
        <w:rPr>
          <w:spacing w:val="-4"/>
        </w:rPr>
        <w:t xml:space="preserve"> </w:t>
      </w:r>
      <w:r w:rsidRPr="002F65D6">
        <w:t>среды</w:t>
      </w:r>
      <w:r w:rsidRPr="002F65D6">
        <w:rPr>
          <w:spacing w:val="-4"/>
        </w:rPr>
        <w:t xml:space="preserve"> </w:t>
      </w:r>
      <w:r w:rsidRPr="002F65D6">
        <w:t>обитания», утвержденных</w:t>
      </w:r>
      <w:r w:rsidRPr="002F65D6">
        <w:rPr>
          <w:spacing w:val="-1"/>
        </w:rPr>
        <w:t xml:space="preserve"> </w:t>
      </w:r>
      <w:r w:rsidRPr="002F65D6">
        <w:t>постановлением Главного</w:t>
      </w:r>
      <w:r w:rsidRPr="002F65D6">
        <w:rPr>
          <w:spacing w:val="36"/>
        </w:rPr>
        <w:t xml:space="preserve"> </w:t>
      </w:r>
      <w:r w:rsidRPr="002F65D6">
        <w:t>государственного</w:t>
      </w:r>
      <w:r w:rsidRPr="002F65D6">
        <w:rPr>
          <w:spacing w:val="39"/>
        </w:rPr>
        <w:t xml:space="preserve"> </w:t>
      </w:r>
      <w:r w:rsidRPr="002F65D6">
        <w:t>санитарного</w:t>
      </w:r>
      <w:r w:rsidRPr="002F65D6">
        <w:rPr>
          <w:spacing w:val="37"/>
        </w:rPr>
        <w:t xml:space="preserve"> </w:t>
      </w:r>
      <w:r w:rsidRPr="002F65D6">
        <w:t>врача</w:t>
      </w:r>
      <w:r w:rsidRPr="002F65D6">
        <w:rPr>
          <w:spacing w:val="37"/>
        </w:rPr>
        <w:t xml:space="preserve"> </w:t>
      </w:r>
      <w:r w:rsidRPr="002F65D6">
        <w:t>Российской</w:t>
      </w:r>
      <w:r w:rsidRPr="002F65D6">
        <w:rPr>
          <w:spacing w:val="38"/>
        </w:rPr>
        <w:t xml:space="preserve"> </w:t>
      </w:r>
      <w:r w:rsidRPr="002F65D6">
        <w:t>Федерации</w:t>
      </w:r>
      <w:r w:rsidRPr="002F65D6">
        <w:rPr>
          <w:spacing w:val="39"/>
        </w:rPr>
        <w:t xml:space="preserve"> </w:t>
      </w:r>
      <w:r w:rsidRPr="002F65D6">
        <w:t>от</w:t>
      </w:r>
      <w:r w:rsidRPr="002F65D6">
        <w:rPr>
          <w:spacing w:val="38"/>
        </w:rPr>
        <w:t xml:space="preserve"> </w:t>
      </w:r>
      <w:r w:rsidRPr="002F65D6">
        <w:rPr>
          <w:spacing w:val="-2"/>
        </w:rPr>
        <w:t>28.01.2021</w:t>
      </w:r>
    </w:p>
    <w:p w:rsidR="006E4BFD" w:rsidRPr="002F65D6" w:rsidRDefault="001C680F">
      <w:pPr>
        <w:pStyle w:val="a3"/>
        <w:spacing w:line="276" w:lineRule="auto"/>
        <w:ind w:left="1126" w:right="632"/>
      </w:pPr>
      <w:r w:rsidRPr="002F65D6">
        <w:t>№ 2 (начало</w:t>
      </w:r>
      <w:r w:rsidRPr="002F65D6">
        <w:rPr>
          <w:spacing w:val="40"/>
        </w:rPr>
        <w:t xml:space="preserve"> </w:t>
      </w:r>
      <w:r w:rsidRPr="002F65D6">
        <w:t>и</w:t>
      </w:r>
      <w:r w:rsidRPr="002F65D6">
        <w:rPr>
          <w:spacing w:val="40"/>
        </w:rPr>
        <w:t xml:space="preserve"> </w:t>
      </w:r>
      <w:r w:rsidRPr="002F65D6">
        <w:t>окончание</w:t>
      </w:r>
      <w:r w:rsidRPr="002F65D6">
        <w:rPr>
          <w:spacing w:val="40"/>
        </w:rPr>
        <w:t xml:space="preserve"> </w:t>
      </w:r>
      <w:r w:rsidRPr="002F65D6">
        <w:t>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</w:t>
      </w:r>
      <w:r w:rsidRPr="002F65D6">
        <w:rPr>
          <w:spacing w:val="21"/>
        </w:rPr>
        <w:t xml:space="preserve"> </w:t>
      </w:r>
      <w:r w:rsidRPr="002F65D6">
        <w:t>общего,</w:t>
      </w:r>
      <w:r w:rsidRPr="002F65D6">
        <w:rPr>
          <w:spacing w:val="-15"/>
        </w:rPr>
        <w:t xml:space="preserve"> </w:t>
      </w:r>
      <w:r w:rsidRPr="002F65D6">
        <w:t>основного</w:t>
      </w:r>
      <w:r w:rsidRPr="002F65D6">
        <w:rPr>
          <w:spacing w:val="-10"/>
        </w:rPr>
        <w:t xml:space="preserve"> </w:t>
      </w:r>
      <w:r w:rsidRPr="002F65D6">
        <w:t>общего,</w:t>
      </w:r>
      <w:r w:rsidRPr="002F65D6">
        <w:rPr>
          <w:spacing w:val="-3"/>
        </w:rPr>
        <w:t xml:space="preserve"> </w:t>
      </w:r>
      <w:r w:rsidRPr="002F65D6">
        <w:t>среднего общего</w:t>
      </w:r>
      <w:r w:rsidRPr="002F65D6">
        <w:rPr>
          <w:spacing w:val="-3"/>
        </w:rPr>
        <w:t xml:space="preserve"> </w:t>
      </w:r>
      <w:r w:rsidRPr="002F65D6">
        <w:t>образования)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1127"/>
        </w:tabs>
        <w:spacing w:line="276" w:lineRule="auto"/>
        <w:ind w:right="664" w:hanging="360"/>
        <w:rPr>
          <w:sz w:val="24"/>
          <w:szCs w:val="24"/>
        </w:rPr>
      </w:pPr>
      <w:r w:rsidRPr="002F65D6">
        <w:rPr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1127"/>
        </w:tabs>
        <w:spacing w:line="276" w:lineRule="auto"/>
        <w:ind w:right="664" w:hanging="360"/>
        <w:rPr>
          <w:sz w:val="24"/>
          <w:szCs w:val="24"/>
        </w:rPr>
      </w:pPr>
      <w:r w:rsidRPr="002F65D6">
        <w:rPr>
          <w:sz w:val="24"/>
          <w:szCs w:val="24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6E4BFD" w:rsidRPr="002F65D6" w:rsidRDefault="001C680F">
      <w:pPr>
        <w:pStyle w:val="a5"/>
        <w:numPr>
          <w:ilvl w:val="0"/>
          <w:numId w:val="1"/>
        </w:numPr>
        <w:tabs>
          <w:tab w:val="left" w:pos="1127"/>
        </w:tabs>
        <w:spacing w:line="273" w:lineRule="auto"/>
        <w:ind w:right="528" w:hanging="360"/>
        <w:rPr>
          <w:sz w:val="24"/>
          <w:szCs w:val="24"/>
        </w:rPr>
      </w:pPr>
      <w:r w:rsidRPr="002F65D6">
        <w:rPr>
          <w:sz w:val="24"/>
          <w:szCs w:val="24"/>
        </w:rPr>
        <w:t>Закона Республики Бурятия от 10.06.1992 N 221-XII (ред. от 07.03.2014) "О языках народов Республики Бурятия".</w:t>
      </w:r>
    </w:p>
    <w:p w:rsidR="006E4BFD" w:rsidRPr="002F65D6" w:rsidRDefault="001C680F">
      <w:pPr>
        <w:pStyle w:val="a5"/>
        <w:numPr>
          <w:ilvl w:val="1"/>
          <w:numId w:val="1"/>
        </w:numPr>
        <w:tabs>
          <w:tab w:val="left" w:pos="1247"/>
        </w:tabs>
        <w:ind w:hanging="349"/>
        <w:rPr>
          <w:sz w:val="24"/>
          <w:szCs w:val="24"/>
        </w:rPr>
      </w:pPr>
      <w:r w:rsidRPr="002F65D6">
        <w:rPr>
          <w:sz w:val="24"/>
          <w:szCs w:val="24"/>
        </w:rPr>
        <w:t>Устава</w:t>
      </w:r>
      <w:r w:rsidRPr="002F65D6">
        <w:rPr>
          <w:spacing w:val="-6"/>
          <w:sz w:val="24"/>
          <w:szCs w:val="24"/>
        </w:rPr>
        <w:t xml:space="preserve"> </w:t>
      </w:r>
      <w:r w:rsidRPr="002F65D6">
        <w:rPr>
          <w:sz w:val="24"/>
          <w:szCs w:val="24"/>
        </w:rPr>
        <w:t>МБОУ</w:t>
      </w:r>
      <w:r w:rsidRPr="002F65D6">
        <w:rPr>
          <w:spacing w:val="-1"/>
          <w:sz w:val="24"/>
          <w:szCs w:val="24"/>
        </w:rPr>
        <w:t xml:space="preserve"> </w:t>
      </w:r>
      <w:r w:rsidRPr="002F65D6">
        <w:rPr>
          <w:sz w:val="24"/>
          <w:szCs w:val="24"/>
        </w:rPr>
        <w:t>«</w:t>
      </w:r>
      <w:proofErr w:type="spellStart"/>
      <w:r w:rsidRPr="002F65D6">
        <w:rPr>
          <w:sz w:val="24"/>
          <w:szCs w:val="24"/>
        </w:rPr>
        <w:t>Енхорская</w:t>
      </w:r>
      <w:proofErr w:type="spellEnd"/>
      <w:r w:rsidRPr="002F65D6">
        <w:rPr>
          <w:spacing w:val="-4"/>
          <w:sz w:val="24"/>
          <w:szCs w:val="24"/>
        </w:rPr>
        <w:t xml:space="preserve"> СОШ».</w:t>
      </w:r>
    </w:p>
    <w:p w:rsidR="006E4BFD" w:rsidRPr="002F65D6" w:rsidRDefault="006E4BFD">
      <w:pPr>
        <w:pStyle w:val="a3"/>
        <w:spacing w:before="9"/>
        <w:jc w:val="left"/>
      </w:pPr>
    </w:p>
    <w:p w:rsidR="006E4BFD" w:rsidRPr="002F65D6" w:rsidRDefault="001C680F">
      <w:pPr>
        <w:pStyle w:val="a3"/>
        <w:spacing w:line="276" w:lineRule="auto"/>
        <w:ind w:left="538" w:right="526" w:firstLine="707"/>
      </w:pPr>
      <w:r w:rsidRPr="002F65D6">
        <w:t>Учебный план разработан с целью сохранения единого образовательного</w:t>
      </w:r>
      <w:r w:rsidRPr="002F65D6">
        <w:rPr>
          <w:spacing w:val="40"/>
        </w:rPr>
        <w:t xml:space="preserve"> </w:t>
      </w:r>
      <w:r w:rsidRPr="002F65D6">
        <w:t>пространства РФ, создания условий доступности качественного общего образования, обеспечения усвоения обязательного минимума каждым учащимся, в соответствии с санитарно- эпидемиологическими правилами и нормативами.</w:t>
      </w:r>
    </w:p>
    <w:p w:rsidR="006E4BFD" w:rsidRPr="002F65D6" w:rsidRDefault="001C680F">
      <w:pPr>
        <w:pStyle w:val="a3"/>
        <w:spacing w:before="161" w:line="276" w:lineRule="auto"/>
        <w:ind w:left="538" w:right="529" w:firstLine="707"/>
      </w:pPr>
      <w:r w:rsidRPr="002F65D6">
        <w:t>Учебный план МБОУ «</w:t>
      </w:r>
      <w:proofErr w:type="spellStart"/>
      <w:r w:rsidRPr="002F65D6">
        <w:t>Енхорская</w:t>
      </w:r>
      <w:proofErr w:type="spellEnd"/>
      <w:r w:rsidRPr="002F65D6">
        <w:t xml:space="preserve"> СОШ» является частью основной образовательной программы основного общего образования, обеспечивает выполнение ФГОС ООО, гарантирует выпускникам основной школы необходимый уровень образовательной подготовки для продолжения образования в средней школе.</w:t>
      </w:r>
    </w:p>
    <w:p w:rsidR="006E4BFD" w:rsidRPr="002F65D6" w:rsidRDefault="006E4BFD">
      <w:pPr>
        <w:spacing w:line="276" w:lineRule="auto"/>
        <w:rPr>
          <w:sz w:val="24"/>
          <w:szCs w:val="24"/>
        </w:rPr>
        <w:sectPr w:rsidR="006E4BFD" w:rsidRPr="002F65D6">
          <w:pgSz w:w="11910" w:h="16840"/>
          <w:pgMar w:top="520" w:right="320" w:bottom="280" w:left="880" w:header="720" w:footer="720" w:gutter="0"/>
          <w:cols w:space="720"/>
        </w:sectPr>
      </w:pPr>
    </w:p>
    <w:p w:rsidR="006E4BFD" w:rsidRPr="002F65D6" w:rsidRDefault="001C680F">
      <w:pPr>
        <w:pStyle w:val="a3"/>
        <w:spacing w:before="62" w:line="256" w:lineRule="auto"/>
        <w:ind w:left="538" w:right="532"/>
      </w:pPr>
      <w:r w:rsidRPr="002F65D6">
        <w:lastRenderedPageBreak/>
        <w:t>Учебный план МБОУ «</w:t>
      </w:r>
      <w:proofErr w:type="spellStart"/>
      <w:r w:rsidRPr="002F65D6">
        <w:t>Енхорская</w:t>
      </w:r>
      <w:proofErr w:type="spellEnd"/>
      <w:r w:rsidRPr="002F65D6">
        <w:t xml:space="preserve"> СОШ»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E4BFD" w:rsidRPr="002F65D6" w:rsidRDefault="001C680F">
      <w:pPr>
        <w:pStyle w:val="a3"/>
        <w:spacing w:before="166"/>
        <w:ind w:left="538"/>
        <w:jc w:val="left"/>
      </w:pPr>
      <w:r w:rsidRPr="002F65D6">
        <w:t>Учебный</w:t>
      </w:r>
      <w:r w:rsidRPr="002F65D6">
        <w:rPr>
          <w:spacing w:val="-4"/>
        </w:rPr>
        <w:t xml:space="preserve"> </w:t>
      </w:r>
      <w:r w:rsidRPr="002F65D6">
        <w:t>план</w:t>
      </w:r>
      <w:r w:rsidRPr="002F65D6">
        <w:rPr>
          <w:spacing w:val="-4"/>
        </w:rPr>
        <w:t xml:space="preserve"> </w:t>
      </w:r>
      <w:r w:rsidRPr="002F65D6">
        <w:t>МБОУ</w:t>
      </w:r>
      <w:r w:rsidRPr="002F65D6">
        <w:rPr>
          <w:spacing w:val="-3"/>
        </w:rPr>
        <w:t xml:space="preserve"> </w:t>
      </w:r>
      <w:r w:rsidRPr="002F65D6">
        <w:t>«</w:t>
      </w:r>
      <w:proofErr w:type="spellStart"/>
      <w:r w:rsidRPr="002F65D6">
        <w:t>Енхорская</w:t>
      </w:r>
      <w:proofErr w:type="spellEnd"/>
      <w:r w:rsidRPr="002F65D6">
        <w:rPr>
          <w:spacing w:val="-3"/>
        </w:rPr>
        <w:t xml:space="preserve"> </w:t>
      </w:r>
      <w:r w:rsidRPr="002F65D6">
        <w:rPr>
          <w:spacing w:val="-4"/>
        </w:rPr>
        <w:t>СОШ»:</w:t>
      </w:r>
    </w:p>
    <w:p w:rsidR="006E4BFD" w:rsidRPr="002F65D6" w:rsidRDefault="001C680F">
      <w:pPr>
        <w:pStyle w:val="a3"/>
        <w:ind w:left="1306"/>
        <w:jc w:val="left"/>
      </w:pPr>
      <w:r w:rsidRPr="002F65D6">
        <w:t>—фиксирует</w:t>
      </w:r>
      <w:r w:rsidRPr="002F65D6">
        <w:rPr>
          <w:spacing w:val="-7"/>
        </w:rPr>
        <w:t xml:space="preserve"> </w:t>
      </w:r>
      <w:r w:rsidRPr="002F65D6">
        <w:t>максимальный</w:t>
      </w:r>
      <w:r w:rsidRPr="002F65D6">
        <w:rPr>
          <w:spacing w:val="-4"/>
        </w:rPr>
        <w:t xml:space="preserve"> </w:t>
      </w:r>
      <w:r w:rsidRPr="002F65D6">
        <w:t>объем</w:t>
      </w:r>
      <w:r w:rsidRPr="002F65D6">
        <w:rPr>
          <w:spacing w:val="-3"/>
        </w:rPr>
        <w:t xml:space="preserve"> </w:t>
      </w:r>
      <w:r w:rsidRPr="002F65D6">
        <w:t>учебной</w:t>
      </w:r>
      <w:r w:rsidRPr="002F65D6">
        <w:rPr>
          <w:spacing w:val="-4"/>
        </w:rPr>
        <w:t xml:space="preserve"> </w:t>
      </w:r>
      <w:r w:rsidRPr="002F65D6">
        <w:t>нагрузки</w:t>
      </w:r>
      <w:r w:rsidRPr="002F65D6">
        <w:rPr>
          <w:spacing w:val="-4"/>
        </w:rPr>
        <w:t xml:space="preserve"> </w:t>
      </w:r>
      <w:r w:rsidRPr="002F65D6">
        <w:rPr>
          <w:spacing w:val="-2"/>
        </w:rPr>
        <w:t>обучающихся;</w:t>
      </w:r>
    </w:p>
    <w:p w:rsidR="006E4BFD" w:rsidRPr="002F65D6" w:rsidRDefault="001C680F" w:rsidP="001C680F">
      <w:pPr>
        <w:pStyle w:val="a3"/>
        <w:ind w:left="1246" w:firstLine="60"/>
        <w:jc w:val="left"/>
      </w:pPr>
      <w:r w:rsidRPr="002F65D6">
        <w:t>—определяет</w:t>
      </w:r>
      <w:r w:rsidRPr="002F65D6">
        <w:rPr>
          <w:spacing w:val="80"/>
        </w:rPr>
        <w:t xml:space="preserve"> </w:t>
      </w:r>
      <w:r w:rsidRPr="002F65D6">
        <w:t>(регламентирует)</w:t>
      </w:r>
      <w:r w:rsidRPr="002F65D6">
        <w:rPr>
          <w:spacing w:val="80"/>
        </w:rPr>
        <w:t xml:space="preserve"> </w:t>
      </w:r>
      <w:r w:rsidRPr="002F65D6">
        <w:t>перечень</w:t>
      </w:r>
      <w:r w:rsidRPr="002F65D6">
        <w:rPr>
          <w:spacing w:val="80"/>
        </w:rPr>
        <w:t xml:space="preserve"> </w:t>
      </w:r>
      <w:r w:rsidRPr="002F65D6">
        <w:t>учебных</w:t>
      </w:r>
      <w:r w:rsidRPr="002F65D6">
        <w:rPr>
          <w:spacing w:val="80"/>
        </w:rPr>
        <w:t xml:space="preserve"> </w:t>
      </w:r>
      <w:r w:rsidRPr="002F65D6">
        <w:t>предметов,</w:t>
      </w:r>
      <w:r w:rsidRPr="002F65D6">
        <w:rPr>
          <w:spacing w:val="80"/>
        </w:rPr>
        <w:t xml:space="preserve"> </w:t>
      </w:r>
      <w:r w:rsidRPr="002F65D6">
        <w:t>курсов</w:t>
      </w:r>
      <w:r w:rsidRPr="002F65D6">
        <w:rPr>
          <w:spacing w:val="80"/>
        </w:rPr>
        <w:t xml:space="preserve"> </w:t>
      </w:r>
      <w:r w:rsidRPr="002F65D6">
        <w:t>и</w:t>
      </w:r>
      <w:r w:rsidRPr="002F65D6">
        <w:rPr>
          <w:spacing w:val="80"/>
        </w:rPr>
        <w:t xml:space="preserve"> </w:t>
      </w:r>
      <w:r w:rsidRPr="002F65D6">
        <w:t>время,</w:t>
      </w:r>
      <w:r w:rsidRPr="002F65D6">
        <w:rPr>
          <w:spacing w:val="80"/>
        </w:rPr>
        <w:t xml:space="preserve"> </w:t>
      </w:r>
      <w:r w:rsidRPr="002F65D6">
        <w:t>отводимое на их освоение</w:t>
      </w:r>
      <w:r w:rsidRPr="002F65D6">
        <w:rPr>
          <w:spacing w:val="-6"/>
        </w:rPr>
        <w:t xml:space="preserve"> </w:t>
      </w:r>
      <w:r w:rsidRPr="002F65D6">
        <w:t>и</w:t>
      </w:r>
      <w:r w:rsidRPr="002F65D6">
        <w:rPr>
          <w:spacing w:val="-1"/>
        </w:rPr>
        <w:t xml:space="preserve"> </w:t>
      </w:r>
      <w:r w:rsidRPr="002F65D6">
        <w:rPr>
          <w:spacing w:val="-2"/>
        </w:rPr>
        <w:t>организацию;</w:t>
      </w:r>
    </w:p>
    <w:p w:rsidR="006E4BFD" w:rsidRPr="002F65D6" w:rsidRDefault="001C680F">
      <w:pPr>
        <w:pStyle w:val="a3"/>
        <w:ind w:left="1246"/>
        <w:jc w:val="left"/>
      </w:pPr>
      <w:r w:rsidRPr="002F65D6">
        <w:t>—распределяет учебные</w:t>
      </w:r>
      <w:r w:rsidRPr="002F65D6">
        <w:rPr>
          <w:spacing w:val="-5"/>
        </w:rPr>
        <w:t xml:space="preserve"> </w:t>
      </w:r>
      <w:r w:rsidRPr="002F65D6">
        <w:t>предметы,</w:t>
      </w:r>
      <w:r w:rsidRPr="002F65D6">
        <w:rPr>
          <w:spacing w:val="-3"/>
        </w:rPr>
        <w:t xml:space="preserve"> </w:t>
      </w:r>
      <w:r w:rsidRPr="002F65D6">
        <w:t>курсы,</w:t>
      </w:r>
      <w:r w:rsidRPr="002F65D6">
        <w:rPr>
          <w:spacing w:val="-2"/>
        </w:rPr>
        <w:t xml:space="preserve"> </w:t>
      </w:r>
      <w:r w:rsidRPr="002F65D6">
        <w:t>модули</w:t>
      </w:r>
      <w:r w:rsidRPr="002F65D6">
        <w:rPr>
          <w:spacing w:val="-2"/>
        </w:rPr>
        <w:t xml:space="preserve"> </w:t>
      </w:r>
      <w:r w:rsidRPr="002F65D6">
        <w:t>по</w:t>
      </w:r>
      <w:r w:rsidRPr="002F65D6">
        <w:rPr>
          <w:spacing w:val="-2"/>
        </w:rPr>
        <w:t xml:space="preserve"> </w:t>
      </w:r>
      <w:r w:rsidRPr="002F65D6">
        <w:t>классам</w:t>
      </w:r>
      <w:r w:rsidRPr="002F65D6">
        <w:rPr>
          <w:spacing w:val="-4"/>
        </w:rPr>
        <w:t xml:space="preserve"> </w:t>
      </w:r>
      <w:r w:rsidRPr="002F65D6">
        <w:t>и</w:t>
      </w:r>
      <w:r w:rsidRPr="002F65D6">
        <w:rPr>
          <w:spacing w:val="2"/>
        </w:rPr>
        <w:t xml:space="preserve"> </w:t>
      </w:r>
      <w:r w:rsidRPr="002F65D6">
        <w:t>учебным</w:t>
      </w:r>
      <w:r w:rsidRPr="002F65D6">
        <w:rPr>
          <w:spacing w:val="-4"/>
        </w:rPr>
        <w:t xml:space="preserve"> </w:t>
      </w:r>
      <w:r w:rsidRPr="002F65D6">
        <w:rPr>
          <w:spacing w:val="-2"/>
        </w:rPr>
        <w:t>годам.</w:t>
      </w:r>
    </w:p>
    <w:p w:rsidR="006E4BFD" w:rsidRPr="002F65D6" w:rsidRDefault="006E4BFD">
      <w:pPr>
        <w:pStyle w:val="a3"/>
        <w:spacing w:before="2"/>
        <w:jc w:val="left"/>
      </w:pPr>
    </w:p>
    <w:p w:rsidR="006E4BFD" w:rsidRPr="002F65D6" w:rsidRDefault="001C680F">
      <w:pPr>
        <w:pStyle w:val="a3"/>
        <w:spacing w:line="259" w:lineRule="auto"/>
        <w:ind w:left="538" w:right="529"/>
      </w:pPr>
      <w:r w:rsidRPr="002F65D6">
        <w:t>Учебный план МБОУ «</w:t>
      </w:r>
      <w:proofErr w:type="spellStart"/>
      <w:r w:rsidRPr="002F65D6">
        <w:t>Енхорская</w:t>
      </w:r>
      <w:proofErr w:type="spellEnd"/>
      <w:r w:rsidRPr="002F65D6">
        <w:t xml:space="preserve"> СОШ»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</w:t>
      </w:r>
      <w:r w:rsidRPr="002F65D6">
        <w:rPr>
          <w:spacing w:val="40"/>
        </w:rPr>
        <w:t xml:space="preserve"> </w:t>
      </w:r>
      <w:r w:rsidRPr="002F65D6">
        <w:t>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</w:t>
      </w:r>
      <w:r w:rsidRPr="002F65D6">
        <w:rPr>
          <w:spacing w:val="-1"/>
        </w:rPr>
        <w:t xml:space="preserve"> </w:t>
      </w:r>
      <w:r w:rsidRPr="002F65D6">
        <w:t>языке</w:t>
      </w:r>
      <w:r w:rsidRPr="002F65D6">
        <w:rPr>
          <w:spacing w:val="-1"/>
        </w:rPr>
        <w:t xml:space="preserve"> </w:t>
      </w:r>
      <w:r w:rsidRPr="002F65D6">
        <w:t>из числа</w:t>
      </w:r>
      <w:r w:rsidRPr="002F65D6">
        <w:rPr>
          <w:spacing w:val="-1"/>
        </w:rPr>
        <w:t xml:space="preserve"> </w:t>
      </w:r>
      <w:r w:rsidRPr="002F65D6">
        <w:t>языков</w:t>
      </w:r>
      <w:r w:rsidRPr="002F65D6">
        <w:rPr>
          <w:spacing w:val="-1"/>
        </w:rPr>
        <w:t xml:space="preserve"> </w:t>
      </w:r>
      <w:r w:rsidRPr="002F65D6">
        <w:t>народов</w:t>
      </w:r>
      <w:r w:rsidRPr="002F65D6">
        <w:rPr>
          <w:spacing w:val="-1"/>
        </w:rPr>
        <w:t xml:space="preserve"> </w:t>
      </w:r>
      <w:r w:rsidRPr="002F65D6">
        <w:t>Российской Федерации,</w:t>
      </w:r>
      <w:r w:rsidRPr="002F65D6">
        <w:rPr>
          <w:spacing w:val="-1"/>
        </w:rPr>
        <w:t xml:space="preserve"> </w:t>
      </w:r>
      <w:r w:rsidRPr="002F65D6">
        <w:t>возможность</w:t>
      </w:r>
      <w:r w:rsidRPr="002F65D6">
        <w:rPr>
          <w:spacing w:val="-1"/>
        </w:rPr>
        <w:t xml:space="preserve"> </w:t>
      </w:r>
      <w:r w:rsidRPr="002F65D6">
        <w:t>их изучения, а также устанавливает количество занятий.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6E4BFD" w:rsidRPr="002F65D6" w:rsidRDefault="001C680F">
      <w:pPr>
        <w:pStyle w:val="a3"/>
        <w:spacing w:before="159" w:line="256" w:lineRule="auto"/>
        <w:ind w:left="538" w:right="535"/>
      </w:pPr>
      <w:r w:rsidRPr="002F65D6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E4BFD" w:rsidRPr="002F65D6" w:rsidRDefault="001C680F">
      <w:pPr>
        <w:pStyle w:val="a3"/>
        <w:spacing w:before="165" w:line="259" w:lineRule="auto"/>
        <w:ind w:left="538" w:right="528"/>
      </w:pPr>
      <w:r w:rsidRPr="002F65D6">
        <w:t>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</w:t>
      </w:r>
      <w:r w:rsidRPr="002F65D6">
        <w:rPr>
          <w:spacing w:val="-1"/>
        </w:rPr>
        <w:t xml:space="preserve"> </w:t>
      </w:r>
      <w:r w:rsidRPr="002F65D6">
        <w:t>основного общего образования, и учебное время, отводимое на их изучение по классам (годам) обучения.</w:t>
      </w:r>
    </w:p>
    <w:p w:rsidR="006E4BFD" w:rsidRPr="002F65D6" w:rsidRDefault="001C680F">
      <w:pPr>
        <w:pStyle w:val="a3"/>
        <w:spacing w:before="159" w:line="259" w:lineRule="auto"/>
        <w:ind w:left="538" w:right="527"/>
      </w:pPr>
      <w:r w:rsidRPr="002F65D6"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Время, отводимое на данную часть учебного плана, может быть использовано на:</w:t>
      </w:r>
    </w:p>
    <w:p w:rsidR="006E4BFD" w:rsidRPr="002F65D6" w:rsidRDefault="001C680F">
      <w:pPr>
        <w:pStyle w:val="a3"/>
        <w:spacing w:line="259" w:lineRule="auto"/>
        <w:ind w:left="1246" w:right="535"/>
      </w:pPr>
      <w:r w:rsidRPr="002F65D6">
        <w:t xml:space="preserve">—увеличение учебных часов, предусмотренных на изучение отдельных учебных </w:t>
      </w:r>
      <w:r w:rsidRPr="002F65D6">
        <w:rPr>
          <w:spacing w:val="-2"/>
        </w:rPr>
        <w:t>предметов</w:t>
      </w:r>
    </w:p>
    <w:p w:rsidR="006E4BFD" w:rsidRPr="002F65D6" w:rsidRDefault="001C680F">
      <w:pPr>
        <w:pStyle w:val="a3"/>
        <w:spacing w:line="275" w:lineRule="exact"/>
        <w:ind w:left="1486"/>
      </w:pPr>
      <w:proofErr w:type="gramStart"/>
      <w:r w:rsidRPr="002F65D6">
        <w:t>обязательной</w:t>
      </w:r>
      <w:proofErr w:type="gramEnd"/>
      <w:r w:rsidRPr="002F65D6">
        <w:rPr>
          <w:spacing w:val="-4"/>
        </w:rPr>
        <w:t xml:space="preserve"> </w:t>
      </w:r>
      <w:r w:rsidRPr="002F65D6">
        <w:t>части,</w:t>
      </w:r>
      <w:r w:rsidRPr="002F65D6">
        <w:rPr>
          <w:spacing w:val="-2"/>
        </w:rPr>
        <w:t xml:space="preserve"> </w:t>
      </w:r>
      <w:r w:rsidRPr="002F65D6">
        <w:t>в</w:t>
      </w:r>
      <w:r w:rsidRPr="002F65D6">
        <w:rPr>
          <w:spacing w:val="-3"/>
        </w:rPr>
        <w:t xml:space="preserve"> </w:t>
      </w:r>
      <w:r w:rsidRPr="002F65D6">
        <w:t>том</w:t>
      </w:r>
      <w:r w:rsidRPr="002F65D6">
        <w:rPr>
          <w:spacing w:val="-2"/>
        </w:rPr>
        <w:t xml:space="preserve"> </w:t>
      </w:r>
      <w:r w:rsidRPr="002F65D6">
        <w:t>числе</w:t>
      </w:r>
      <w:r w:rsidRPr="002F65D6">
        <w:rPr>
          <w:spacing w:val="-3"/>
        </w:rPr>
        <w:t xml:space="preserve"> </w:t>
      </w:r>
      <w:r w:rsidRPr="002F65D6">
        <w:t>на</w:t>
      </w:r>
      <w:r w:rsidRPr="002F65D6">
        <w:rPr>
          <w:spacing w:val="1"/>
        </w:rPr>
        <w:t xml:space="preserve"> </w:t>
      </w:r>
      <w:r w:rsidRPr="002F65D6">
        <w:t xml:space="preserve">углубленном </w:t>
      </w:r>
      <w:r w:rsidRPr="002F65D6">
        <w:rPr>
          <w:spacing w:val="-2"/>
        </w:rPr>
        <w:t>уровне;</w:t>
      </w:r>
    </w:p>
    <w:p w:rsidR="006E4BFD" w:rsidRPr="002F65D6" w:rsidRDefault="001C680F">
      <w:pPr>
        <w:pStyle w:val="a3"/>
        <w:spacing w:before="21" w:line="259" w:lineRule="auto"/>
        <w:ind w:left="1486" w:right="585" w:hanging="240"/>
      </w:pPr>
      <w:r w:rsidRPr="002F65D6">
        <w:t>—введение специально разработанных учебных курсов, обеспечивающих интересы и потребности</w:t>
      </w:r>
      <w:r w:rsidRPr="002F65D6">
        <w:rPr>
          <w:spacing w:val="-3"/>
        </w:rPr>
        <w:t xml:space="preserve"> </w:t>
      </w:r>
      <w:r w:rsidRPr="002F65D6">
        <w:t>участников</w:t>
      </w:r>
      <w:r w:rsidRPr="002F65D6">
        <w:rPr>
          <w:spacing w:val="-4"/>
        </w:rPr>
        <w:t xml:space="preserve"> </w:t>
      </w:r>
      <w:r w:rsidRPr="002F65D6">
        <w:t>образовательных</w:t>
      </w:r>
      <w:r w:rsidRPr="002F65D6">
        <w:rPr>
          <w:spacing w:val="-3"/>
        </w:rPr>
        <w:t xml:space="preserve"> </w:t>
      </w:r>
      <w:r w:rsidRPr="002F65D6">
        <w:t>отношений,</w:t>
      </w:r>
      <w:r w:rsidRPr="002F65D6">
        <w:rPr>
          <w:spacing w:val="-4"/>
        </w:rPr>
        <w:t xml:space="preserve"> </w:t>
      </w:r>
      <w:r w:rsidRPr="002F65D6">
        <w:t>в</w:t>
      </w:r>
      <w:r w:rsidRPr="002F65D6">
        <w:rPr>
          <w:spacing w:val="-4"/>
        </w:rPr>
        <w:t xml:space="preserve"> </w:t>
      </w:r>
      <w:r w:rsidRPr="002F65D6">
        <w:t>том</w:t>
      </w:r>
      <w:r w:rsidRPr="002F65D6">
        <w:rPr>
          <w:spacing w:val="-4"/>
        </w:rPr>
        <w:t xml:space="preserve"> </w:t>
      </w:r>
      <w:r w:rsidRPr="002F65D6">
        <w:t>числе</w:t>
      </w:r>
      <w:r w:rsidRPr="002F65D6">
        <w:rPr>
          <w:spacing w:val="-4"/>
        </w:rPr>
        <w:t xml:space="preserve"> </w:t>
      </w:r>
      <w:r w:rsidRPr="002F65D6">
        <w:rPr>
          <w:spacing w:val="-2"/>
        </w:rPr>
        <w:t>этнокультурные;</w:t>
      </w:r>
    </w:p>
    <w:p w:rsidR="006E4BFD" w:rsidRPr="002F65D6" w:rsidRDefault="001C680F">
      <w:pPr>
        <w:pStyle w:val="a3"/>
        <w:spacing w:line="259" w:lineRule="auto"/>
        <w:ind w:left="1246" w:right="534"/>
      </w:pPr>
      <w:r w:rsidRPr="002F65D6">
        <w:t xml:space="preserve">—другие виды учебной, воспитательной, спортивной и иной деятельности </w:t>
      </w:r>
      <w:r w:rsidRPr="002F65D6">
        <w:rPr>
          <w:spacing w:val="-2"/>
        </w:rPr>
        <w:t>обучающихся.</w:t>
      </w:r>
    </w:p>
    <w:p w:rsidR="006E4BFD" w:rsidRPr="002F65D6" w:rsidRDefault="006E4BFD">
      <w:pPr>
        <w:pStyle w:val="a3"/>
        <w:spacing w:before="9"/>
        <w:jc w:val="left"/>
      </w:pPr>
    </w:p>
    <w:p w:rsidR="006E4BFD" w:rsidRPr="002F65D6" w:rsidRDefault="001C680F">
      <w:pPr>
        <w:pStyle w:val="a3"/>
        <w:spacing w:line="259" w:lineRule="auto"/>
        <w:ind w:left="538" w:right="533" w:firstLine="50"/>
      </w:pPr>
      <w:r w:rsidRPr="002F65D6">
        <w:t>В интересах детей с участием обучающихся и их семей могут разрабатываться индивидуальные</w:t>
      </w:r>
      <w:r w:rsidRPr="002F65D6">
        <w:rPr>
          <w:spacing w:val="-1"/>
        </w:rPr>
        <w:t xml:space="preserve"> </w:t>
      </w:r>
      <w:r w:rsidRPr="002F65D6">
        <w:t>учебные</w:t>
      </w:r>
      <w:r w:rsidRPr="002F65D6">
        <w:rPr>
          <w:spacing w:val="-6"/>
        </w:rPr>
        <w:t xml:space="preserve"> </w:t>
      </w:r>
      <w:r w:rsidRPr="002F65D6">
        <w:t>планы,</w:t>
      </w:r>
      <w:r w:rsidRPr="002F65D6">
        <w:rPr>
          <w:spacing w:val="-5"/>
        </w:rPr>
        <w:t xml:space="preserve"> </w:t>
      </w:r>
      <w:r w:rsidRPr="002F65D6">
        <w:t>в</w:t>
      </w:r>
      <w:r w:rsidRPr="002F65D6">
        <w:rPr>
          <w:spacing w:val="-5"/>
        </w:rPr>
        <w:t xml:space="preserve"> </w:t>
      </w:r>
      <w:r w:rsidRPr="002F65D6">
        <w:t>рамках</w:t>
      </w:r>
      <w:r w:rsidRPr="002F65D6">
        <w:rPr>
          <w:spacing w:val="-4"/>
        </w:rPr>
        <w:t xml:space="preserve"> </w:t>
      </w:r>
      <w:r w:rsidRPr="002F65D6">
        <w:t>которых</w:t>
      </w:r>
      <w:r w:rsidRPr="002F65D6">
        <w:rPr>
          <w:spacing w:val="-3"/>
        </w:rPr>
        <w:t xml:space="preserve"> </w:t>
      </w:r>
      <w:r w:rsidRPr="002F65D6">
        <w:t>формируется</w:t>
      </w:r>
      <w:r w:rsidRPr="002F65D6">
        <w:rPr>
          <w:spacing w:val="-5"/>
        </w:rPr>
        <w:t xml:space="preserve"> </w:t>
      </w:r>
      <w:r w:rsidRPr="002F65D6">
        <w:t>индивидуальная</w:t>
      </w:r>
      <w:r w:rsidRPr="002F65D6">
        <w:rPr>
          <w:spacing w:val="-4"/>
        </w:rPr>
        <w:t xml:space="preserve"> </w:t>
      </w:r>
      <w:r w:rsidRPr="002F65D6">
        <w:t xml:space="preserve">траектория развития, обучающегося (содержание учебных предметов, курсов, модулей, темп и формы </w:t>
      </w:r>
      <w:r w:rsidRPr="002F65D6">
        <w:rPr>
          <w:spacing w:val="-2"/>
        </w:rPr>
        <w:t>образования).</w:t>
      </w:r>
    </w:p>
    <w:p w:rsidR="006E4BFD" w:rsidRPr="002F65D6" w:rsidRDefault="001C680F">
      <w:pPr>
        <w:pStyle w:val="a3"/>
        <w:spacing w:before="159" w:line="256" w:lineRule="auto"/>
        <w:ind w:left="538" w:right="534"/>
      </w:pPr>
      <w:r w:rsidRPr="002F65D6">
        <w:t xml:space="preserve">Реализация индивидуальных учебных планов, программ сопровождается </w:t>
      </w:r>
      <w:proofErr w:type="spellStart"/>
      <w:r w:rsidRPr="002F65D6">
        <w:t>тьюторской</w:t>
      </w:r>
      <w:proofErr w:type="spellEnd"/>
      <w:r w:rsidRPr="002F65D6">
        <w:t xml:space="preserve"> </w:t>
      </w:r>
      <w:r w:rsidRPr="002F65D6">
        <w:rPr>
          <w:spacing w:val="-2"/>
        </w:rPr>
        <w:t>поддержкой.</w:t>
      </w:r>
    </w:p>
    <w:p w:rsidR="006E4BFD" w:rsidRPr="002F65D6" w:rsidRDefault="006E4BFD">
      <w:pPr>
        <w:spacing w:line="256" w:lineRule="auto"/>
        <w:rPr>
          <w:sz w:val="24"/>
          <w:szCs w:val="24"/>
        </w:rPr>
        <w:sectPr w:rsidR="006E4BFD" w:rsidRPr="002F65D6">
          <w:pgSz w:w="11910" w:h="16840"/>
          <w:pgMar w:top="480" w:right="320" w:bottom="280" w:left="880" w:header="720" w:footer="720" w:gutter="0"/>
          <w:cols w:space="720"/>
        </w:sectPr>
      </w:pPr>
    </w:p>
    <w:p w:rsidR="006E4BFD" w:rsidRPr="002F65D6" w:rsidRDefault="001C680F">
      <w:pPr>
        <w:pStyle w:val="a3"/>
        <w:spacing w:before="62" w:line="256" w:lineRule="auto"/>
        <w:ind w:left="538" w:right="528"/>
      </w:pPr>
      <w:r w:rsidRPr="002F65D6">
        <w:lastRenderedPageBreak/>
        <w:t>Режим работы МБОУ «</w:t>
      </w:r>
      <w:proofErr w:type="spellStart"/>
      <w:r w:rsidRPr="002F65D6">
        <w:t>Енхорская</w:t>
      </w:r>
      <w:proofErr w:type="spellEnd"/>
      <w:r w:rsidRPr="002F65D6">
        <w:t xml:space="preserve"> СОШ» - 5-дневная учебная неделя с учетом законодательства Российской Федерации.</w:t>
      </w:r>
    </w:p>
    <w:p w:rsidR="006E4BFD" w:rsidRPr="002F65D6" w:rsidRDefault="001C680F">
      <w:pPr>
        <w:pStyle w:val="a3"/>
        <w:spacing w:before="163"/>
        <w:ind w:left="538"/>
        <w:jc w:val="left"/>
      </w:pPr>
      <w:r w:rsidRPr="002F65D6">
        <w:t>Продолжительность</w:t>
      </w:r>
      <w:r w:rsidRPr="002F65D6">
        <w:rPr>
          <w:spacing w:val="-4"/>
        </w:rPr>
        <w:t xml:space="preserve"> </w:t>
      </w:r>
      <w:r w:rsidRPr="002F65D6">
        <w:t>учебного</w:t>
      </w:r>
      <w:r w:rsidRPr="002F65D6">
        <w:rPr>
          <w:spacing w:val="-3"/>
        </w:rPr>
        <w:t xml:space="preserve"> </w:t>
      </w:r>
      <w:r w:rsidRPr="002F65D6">
        <w:t>года</w:t>
      </w:r>
      <w:r w:rsidRPr="002F65D6">
        <w:rPr>
          <w:spacing w:val="-4"/>
        </w:rPr>
        <w:t xml:space="preserve"> </w:t>
      </w:r>
      <w:r w:rsidRPr="002F65D6">
        <w:t>основного</w:t>
      </w:r>
      <w:r w:rsidRPr="002F65D6">
        <w:rPr>
          <w:spacing w:val="-3"/>
        </w:rPr>
        <w:t xml:space="preserve"> </w:t>
      </w:r>
      <w:r w:rsidRPr="002F65D6">
        <w:t>общего</w:t>
      </w:r>
      <w:r w:rsidRPr="002F65D6">
        <w:rPr>
          <w:spacing w:val="-4"/>
        </w:rPr>
        <w:t xml:space="preserve"> </w:t>
      </w:r>
      <w:r w:rsidRPr="002F65D6">
        <w:t>образования</w:t>
      </w:r>
      <w:r w:rsidRPr="002F65D6">
        <w:rPr>
          <w:spacing w:val="-3"/>
        </w:rPr>
        <w:t xml:space="preserve"> </w:t>
      </w:r>
      <w:r w:rsidRPr="002F65D6">
        <w:t>составляет</w:t>
      </w:r>
      <w:r w:rsidRPr="002F65D6">
        <w:rPr>
          <w:spacing w:val="-3"/>
        </w:rPr>
        <w:t xml:space="preserve"> </w:t>
      </w:r>
      <w:r w:rsidRPr="002F65D6">
        <w:t>34</w:t>
      </w:r>
      <w:r w:rsidRPr="002F65D6">
        <w:rPr>
          <w:spacing w:val="-3"/>
        </w:rPr>
        <w:t xml:space="preserve"> </w:t>
      </w:r>
      <w:r w:rsidRPr="002F65D6">
        <w:rPr>
          <w:spacing w:val="-2"/>
        </w:rPr>
        <w:t>недели.</w:t>
      </w:r>
    </w:p>
    <w:p w:rsidR="006E4BFD" w:rsidRPr="002F65D6" w:rsidRDefault="001C680F">
      <w:pPr>
        <w:pStyle w:val="a3"/>
        <w:spacing w:before="185" w:line="256" w:lineRule="auto"/>
        <w:ind w:left="538" w:right="533"/>
      </w:pPr>
      <w:r w:rsidRPr="002F65D6">
        <w:t>Количество учебных занятий за 5</w:t>
      </w:r>
      <w:r w:rsidRPr="002F65D6">
        <w:rPr>
          <w:spacing w:val="70"/>
        </w:rPr>
        <w:t xml:space="preserve"> </w:t>
      </w:r>
      <w:r w:rsidRPr="002F65D6">
        <w:t>лет не может составлять менее 5058 академических часов и более 5549 академических часов.</w:t>
      </w:r>
    </w:p>
    <w:p w:rsidR="006E4BFD" w:rsidRPr="002F65D6" w:rsidRDefault="001C680F">
      <w:pPr>
        <w:pStyle w:val="a3"/>
        <w:spacing w:before="166" w:line="256" w:lineRule="auto"/>
        <w:ind w:left="538" w:right="528"/>
      </w:pPr>
      <w:r w:rsidRPr="002F65D6">
        <w:t>Максимальное число часов в</w:t>
      </w:r>
      <w:r w:rsidRPr="002F65D6">
        <w:rPr>
          <w:spacing w:val="40"/>
        </w:rPr>
        <w:t xml:space="preserve"> </w:t>
      </w:r>
      <w:r w:rsidRPr="002F65D6">
        <w:t>неделю в 5 классе при 5-дневной учебной неделе и 34 учебных неделях составляет 29 часа.</w:t>
      </w:r>
    </w:p>
    <w:p w:rsidR="006E4BFD" w:rsidRPr="002F65D6" w:rsidRDefault="001C680F">
      <w:pPr>
        <w:pStyle w:val="a3"/>
        <w:spacing w:before="163"/>
        <w:ind w:left="538"/>
        <w:jc w:val="left"/>
      </w:pPr>
      <w:r w:rsidRPr="002F65D6">
        <w:t>Продолжительность</w:t>
      </w:r>
      <w:r w:rsidRPr="002F65D6">
        <w:rPr>
          <w:spacing w:val="-3"/>
        </w:rPr>
        <w:t xml:space="preserve"> </w:t>
      </w:r>
      <w:r w:rsidRPr="002F65D6">
        <w:t>урока</w:t>
      </w:r>
      <w:r w:rsidRPr="002F65D6">
        <w:rPr>
          <w:spacing w:val="-3"/>
        </w:rPr>
        <w:t xml:space="preserve"> </w:t>
      </w:r>
      <w:r w:rsidRPr="002F65D6">
        <w:t>в</w:t>
      </w:r>
      <w:r w:rsidRPr="002F65D6">
        <w:rPr>
          <w:spacing w:val="-3"/>
        </w:rPr>
        <w:t xml:space="preserve"> </w:t>
      </w:r>
      <w:r w:rsidRPr="002F65D6">
        <w:t>основной</w:t>
      </w:r>
      <w:r w:rsidRPr="002F65D6">
        <w:rPr>
          <w:spacing w:val="-3"/>
        </w:rPr>
        <w:t xml:space="preserve"> </w:t>
      </w:r>
      <w:r w:rsidRPr="002F65D6">
        <w:t>школе</w:t>
      </w:r>
      <w:r w:rsidRPr="002F65D6">
        <w:rPr>
          <w:spacing w:val="-3"/>
        </w:rPr>
        <w:t xml:space="preserve"> </w:t>
      </w:r>
      <w:r w:rsidRPr="002F65D6">
        <w:t>составляет</w:t>
      </w:r>
      <w:r w:rsidRPr="002F65D6">
        <w:rPr>
          <w:spacing w:val="-2"/>
        </w:rPr>
        <w:t xml:space="preserve"> </w:t>
      </w:r>
      <w:r w:rsidR="002F65D6">
        <w:t>40</w:t>
      </w:r>
      <w:r w:rsidRPr="002F65D6">
        <w:rPr>
          <w:spacing w:val="-2"/>
        </w:rPr>
        <w:t xml:space="preserve"> минут.</w:t>
      </w:r>
    </w:p>
    <w:p w:rsidR="006E4BFD" w:rsidRPr="002F65D6" w:rsidRDefault="001C680F">
      <w:pPr>
        <w:pStyle w:val="a3"/>
        <w:spacing w:before="182" w:line="256" w:lineRule="auto"/>
        <w:ind w:left="538" w:right="523"/>
      </w:pPr>
      <w:r w:rsidRPr="002F65D6">
        <w:t xml:space="preserve">Для классов, в которых обучаются дети с ограниченными возможностями здоровья, — 40 </w:t>
      </w:r>
      <w:r w:rsidRPr="002F65D6">
        <w:rPr>
          <w:spacing w:val="-2"/>
        </w:rPr>
        <w:t>минут.</w:t>
      </w:r>
    </w:p>
    <w:p w:rsidR="006E4BFD" w:rsidRPr="002F65D6" w:rsidRDefault="001C680F">
      <w:pPr>
        <w:pStyle w:val="a3"/>
        <w:spacing w:before="163"/>
        <w:ind w:left="538"/>
        <w:jc w:val="left"/>
      </w:pPr>
      <w:r w:rsidRPr="002F65D6">
        <w:t>Во</w:t>
      </w:r>
      <w:r w:rsidRPr="002F65D6">
        <w:rPr>
          <w:spacing w:val="-4"/>
        </w:rPr>
        <w:t xml:space="preserve"> </w:t>
      </w:r>
      <w:r w:rsidRPr="002F65D6">
        <w:t>время</w:t>
      </w:r>
      <w:r w:rsidRPr="002F65D6">
        <w:rPr>
          <w:spacing w:val="-1"/>
        </w:rPr>
        <w:t xml:space="preserve"> </w:t>
      </w:r>
      <w:r w:rsidRPr="002F65D6">
        <w:t>занятий</w:t>
      </w:r>
      <w:r w:rsidRPr="002F65D6">
        <w:rPr>
          <w:spacing w:val="-3"/>
        </w:rPr>
        <w:t xml:space="preserve"> </w:t>
      </w:r>
      <w:r w:rsidRPr="002F65D6">
        <w:t>необходим</w:t>
      </w:r>
      <w:r w:rsidRPr="002F65D6">
        <w:rPr>
          <w:spacing w:val="-3"/>
        </w:rPr>
        <w:t xml:space="preserve"> </w:t>
      </w:r>
      <w:r w:rsidRPr="002F65D6">
        <w:t>перерыв</w:t>
      </w:r>
      <w:r w:rsidRPr="002F65D6">
        <w:rPr>
          <w:spacing w:val="-2"/>
        </w:rPr>
        <w:t xml:space="preserve"> </w:t>
      </w:r>
      <w:r w:rsidRPr="002F65D6">
        <w:t>для</w:t>
      </w:r>
      <w:r w:rsidRPr="002F65D6">
        <w:rPr>
          <w:spacing w:val="-1"/>
        </w:rPr>
        <w:t xml:space="preserve"> </w:t>
      </w:r>
      <w:r w:rsidRPr="002F65D6">
        <w:t>гимнастики</w:t>
      </w:r>
      <w:r w:rsidRPr="002F65D6">
        <w:rPr>
          <w:spacing w:val="-3"/>
        </w:rPr>
        <w:t xml:space="preserve"> </w:t>
      </w:r>
      <w:r w:rsidRPr="002F65D6">
        <w:t>не</w:t>
      </w:r>
      <w:r w:rsidRPr="002F65D6">
        <w:rPr>
          <w:spacing w:val="-3"/>
        </w:rPr>
        <w:t xml:space="preserve"> </w:t>
      </w:r>
      <w:r w:rsidRPr="002F65D6">
        <w:t>менее</w:t>
      </w:r>
      <w:r w:rsidRPr="002F65D6">
        <w:rPr>
          <w:spacing w:val="-2"/>
        </w:rPr>
        <w:t xml:space="preserve"> </w:t>
      </w:r>
      <w:r w:rsidRPr="002F65D6">
        <w:t>2</w:t>
      </w:r>
      <w:r w:rsidRPr="002F65D6">
        <w:rPr>
          <w:spacing w:val="62"/>
        </w:rPr>
        <w:t xml:space="preserve"> </w:t>
      </w:r>
      <w:r w:rsidRPr="002F65D6">
        <w:rPr>
          <w:spacing w:val="-2"/>
        </w:rPr>
        <w:t>минут.</w:t>
      </w:r>
    </w:p>
    <w:p w:rsidR="006E4BFD" w:rsidRPr="002F65D6" w:rsidRDefault="001C680F">
      <w:pPr>
        <w:pStyle w:val="a3"/>
        <w:spacing w:before="186" w:line="259" w:lineRule="auto"/>
        <w:ind w:left="538" w:right="527"/>
      </w:pPr>
      <w:r w:rsidRPr="002F65D6">
        <w:t>Для 5 класса в 2022-2023 учебном году выбран вариант 1 из шести вариантов недельного учебного плана. При реализации недельного учебного плана количество часов на</w:t>
      </w:r>
      <w:r w:rsidRPr="002F65D6">
        <w:rPr>
          <w:spacing w:val="40"/>
        </w:rPr>
        <w:t xml:space="preserve"> </w:t>
      </w:r>
      <w:r w:rsidRPr="002F65D6">
        <w:t>физическую культуру составляет 2, третий час должен быть реализован образовательной организацией за счет часов внеурочной деятельности и/или за счет посещения учащимися спортивных секций.</w:t>
      </w:r>
    </w:p>
    <w:p w:rsidR="006E4BFD" w:rsidRPr="002F65D6" w:rsidRDefault="001C680F">
      <w:pPr>
        <w:pStyle w:val="a3"/>
        <w:spacing w:before="158" w:line="259" w:lineRule="auto"/>
        <w:ind w:left="538" w:right="529"/>
      </w:pPr>
      <w:r w:rsidRPr="002F65D6"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</w:t>
      </w:r>
      <w:r w:rsidRPr="002F65D6">
        <w:rPr>
          <w:spacing w:val="-5"/>
        </w:rPr>
        <w:t xml:space="preserve"> </w:t>
      </w:r>
      <w:r w:rsidRPr="002F65D6">
        <w:t>государственных</w:t>
      </w:r>
      <w:r w:rsidRPr="002F65D6">
        <w:rPr>
          <w:spacing w:val="-4"/>
        </w:rPr>
        <w:t xml:space="preserve"> </w:t>
      </w:r>
      <w:r w:rsidRPr="002F65D6">
        <w:t>языков</w:t>
      </w:r>
      <w:r w:rsidRPr="002F65D6">
        <w:rPr>
          <w:spacing w:val="-5"/>
        </w:rPr>
        <w:t xml:space="preserve"> </w:t>
      </w:r>
      <w:r w:rsidRPr="002F65D6">
        <w:t>республик</w:t>
      </w:r>
      <w:r w:rsidRPr="002F65D6">
        <w:rPr>
          <w:spacing w:val="-5"/>
        </w:rPr>
        <w:t xml:space="preserve"> </w:t>
      </w:r>
      <w:r w:rsidRPr="002F65D6">
        <w:t>Российской</w:t>
      </w:r>
      <w:r w:rsidRPr="002F65D6">
        <w:rPr>
          <w:spacing w:val="-5"/>
        </w:rPr>
        <w:t xml:space="preserve"> </w:t>
      </w:r>
      <w:r w:rsidRPr="002F65D6">
        <w:t>Федерации</w:t>
      </w:r>
      <w:r w:rsidRPr="002F65D6">
        <w:rPr>
          <w:spacing w:val="-5"/>
        </w:rPr>
        <w:t xml:space="preserve"> </w:t>
      </w:r>
      <w:r w:rsidRPr="002F65D6">
        <w:t>следует</w:t>
      </w:r>
      <w:r w:rsidRPr="002F65D6">
        <w:rPr>
          <w:spacing w:val="-3"/>
        </w:rPr>
        <w:t xml:space="preserve"> </w:t>
      </w:r>
      <w:r w:rsidRPr="002F65D6">
        <w:t xml:space="preserve">организовать на основе примерных рабочих программ по родным языкам и родной литературе, включенных в федеральный реестр образовательных программ </w:t>
      </w:r>
      <w:r w:rsidRPr="002F65D6">
        <w:rPr>
          <w:spacing w:val="-2"/>
        </w:rPr>
        <w:t>https://fgosreestr.ru.</w:t>
      </w:r>
    </w:p>
    <w:p w:rsidR="006E4BFD" w:rsidRPr="002F65D6" w:rsidRDefault="001C680F">
      <w:pPr>
        <w:pStyle w:val="a3"/>
        <w:spacing w:before="160" w:line="259" w:lineRule="auto"/>
        <w:ind w:left="538" w:right="525"/>
      </w:pPr>
      <w:r w:rsidRPr="002F65D6">
        <w:t>В общеобразовательных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и родная литература» учебного</w:t>
      </w:r>
      <w:r w:rsidRPr="002F65D6">
        <w:rPr>
          <w:spacing w:val="40"/>
        </w:rPr>
        <w:t xml:space="preserve"> </w:t>
      </w:r>
      <w:r w:rsidRPr="002F65D6">
        <w:t>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 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6E4BFD" w:rsidRPr="002F65D6" w:rsidRDefault="006E4BFD">
      <w:pPr>
        <w:spacing w:line="259" w:lineRule="auto"/>
        <w:rPr>
          <w:sz w:val="24"/>
          <w:szCs w:val="24"/>
        </w:rPr>
        <w:sectPr w:rsidR="006E4BFD" w:rsidRPr="002F65D6">
          <w:pgSz w:w="11910" w:h="16840"/>
          <w:pgMar w:top="480" w:right="320" w:bottom="280" w:left="880" w:header="720" w:footer="720" w:gutter="0"/>
          <w:cols w:space="720"/>
        </w:sectPr>
      </w:pPr>
    </w:p>
    <w:p w:rsidR="006E4BFD" w:rsidRPr="002F65D6" w:rsidRDefault="001C680F">
      <w:pPr>
        <w:rPr>
          <w:b/>
          <w:sz w:val="24"/>
          <w:szCs w:val="24"/>
        </w:rPr>
      </w:pPr>
      <w:r w:rsidRPr="002F65D6">
        <w:rPr>
          <w:sz w:val="24"/>
          <w:szCs w:val="24"/>
        </w:rPr>
        <w:lastRenderedPageBreak/>
        <w:br w:type="column"/>
      </w:r>
    </w:p>
    <w:p w:rsidR="006E4BFD" w:rsidRPr="002F65D6" w:rsidRDefault="001C680F">
      <w:pPr>
        <w:spacing w:before="178"/>
        <w:ind w:left="327" w:right="2188"/>
        <w:jc w:val="center"/>
        <w:rPr>
          <w:b/>
          <w:sz w:val="24"/>
          <w:szCs w:val="24"/>
        </w:rPr>
      </w:pPr>
      <w:r w:rsidRPr="002F65D6">
        <w:rPr>
          <w:b/>
          <w:sz w:val="24"/>
          <w:szCs w:val="24"/>
        </w:rPr>
        <w:t>Учебный</w:t>
      </w:r>
      <w:r w:rsidRPr="002F65D6">
        <w:rPr>
          <w:b/>
          <w:spacing w:val="-1"/>
          <w:sz w:val="24"/>
          <w:szCs w:val="24"/>
        </w:rPr>
        <w:t xml:space="preserve"> </w:t>
      </w:r>
      <w:r w:rsidRPr="002F65D6">
        <w:rPr>
          <w:b/>
          <w:sz w:val="24"/>
          <w:szCs w:val="24"/>
        </w:rPr>
        <w:t>план</w:t>
      </w:r>
      <w:r w:rsidRPr="002F65D6">
        <w:rPr>
          <w:b/>
          <w:spacing w:val="-2"/>
          <w:sz w:val="24"/>
          <w:szCs w:val="24"/>
        </w:rPr>
        <w:t xml:space="preserve"> </w:t>
      </w:r>
      <w:r w:rsidRPr="002F65D6">
        <w:rPr>
          <w:b/>
          <w:sz w:val="24"/>
          <w:szCs w:val="24"/>
        </w:rPr>
        <w:t>на</w:t>
      </w:r>
      <w:r w:rsidRPr="002F65D6">
        <w:rPr>
          <w:b/>
          <w:spacing w:val="-1"/>
          <w:sz w:val="24"/>
          <w:szCs w:val="24"/>
        </w:rPr>
        <w:t xml:space="preserve"> </w:t>
      </w:r>
      <w:r w:rsidRPr="002F65D6">
        <w:rPr>
          <w:b/>
          <w:spacing w:val="-2"/>
          <w:sz w:val="24"/>
          <w:szCs w:val="24"/>
        </w:rPr>
        <w:t>неделю</w:t>
      </w:r>
    </w:p>
    <w:p w:rsidR="006E4BFD" w:rsidRPr="002F65D6" w:rsidRDefault="002F65D6">
      <w:pPr>
        <w:spacing w:before="204"/>
        <w:ind w:left="328" w:right="2188"/>
        <w:jc w:val="center"/>
        <w:rPr>
          <w:b/>
          <w:sz w:val="24"/>
          <w:szCs w:val="24"/>
        </w:rPr>
      </w:pPr>
      <w:r w:rsidRPr="002F65D6">
        <w:rPr>
          <w:sz w:val="24"/>
          <w:szCs w:val="24"/>
        </w:rPr>
        <w:pict>
          <v:line id="_x0000_s1026" style="position:absolute;left:0;text-align:left;z-index:-251658752;mso-position-horizontal-relative:page" from="324.55pt,35.6pt" to="195.4pt,99.55pt" strokeweight=".48pt">
            <w10:wrap anchorx="page"/>
          </v:line>
        </w:pict>
      </w:r>
      <w:proofErr w:type="gramStart"/>
      <w:r w:rsidR="001C680F" w:rsidRPr="002F65D6">
        <w:rPr>
          <w:b/>
          <w:sz w:val="24"/>
          <w:szCs w:val="24"/>
        </w:rPr>
        <w:t>для</w:t>
      </w:r>
      <w:proofErr w:type="gramEnd"/>
      <w:r w:rsidR="001C680F" w:rsidRPr="002F65D6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5-9</w:t>
      </w:r>
      <w:r w:rsidR="001C680F" w:rsidRPr="002F65D6">
        <w:rPr>
          <w:b/>
          <w:spacing w:val="-2"/>
          <w:sz w:val="24"/>
          <w:szCs w:val="24"/>
        </w:rPr>
        <w:t xml:space="preserve"> </w:t>
      </w:r>
      <w:r w:rsidR="001C680F" w:rsidRPr="002F65D6">
        <w:rPr>
          <w:b/>
          <w:sz w:val="24"/>
          <w:szCs w:val="24"/>
        </w:rPr>
        <w:t>классов</w:t>
      </w:r>
      <w:r w:rsidR="001C680F" w:rsidRPr="002F65D6">
        <w:rPr>
          <w:b/>
          <w:spacing w:val="-1"/>
          <w:sz w:val="24"/>
          <w:szCs w:val="24"/>
        </w:rPr>
        <w:t xml:space="preserve"> </w:t>
      </w:r>
      <w:r w:rsidR="001C680F" w:rsidRPr="002F65D6">
        <w:rPr>
          <w:b/>
          <w:sz w:val="24"/>
          <w:szCs w:val="24"/>
        </w:rPr>
        <w:t>по</w:t>
      </w:r>
      <w:r w:rsidR="001C680F" w:rsidRPr="002F65D6">
        <w:rPr>
          <w:b/>
          <w:spacing w:val="-5"/>
          <w:sz w:val="24"/>
          <w:szCs w:val="24"/>
        </w:rPr>
        <w:t xml:space="preserve"> </w:t>
      </w:r>
      <w:r w:rsidR="001C680F" w:rsidRPr="002F65D6">
        <w:rPr>
          <w:b/>
          <w:sz w:val="24"/>
          <w:szCs w:val="24"/>
        </w:rPr>
        <w:t>ФГОС</w:t>
      </w:r>
      <w:r w:rsidR="001C680F" w:rsidRPr="002F65D6">
        <w:rPr>
          <w:b/>
          <w:spacing w:val="-1"/>
          <w:sz w:val="24"/>
          <w:szCs w:val="24"/>
        </w:rPr>
        <w:t xml:space="preserve"> </w:t>
      </w:r>
      <w:r w:rsidR="001C680F" w:rsidRPr="002F65D6">
        <w:rPr>
          <w:b/>
          <w:sz w:val="24"/>
          <w:szCs w:val="24"/>
        </w:rPr>
        <w:t>ООО</w:t>
      </w:r>
      <w:r w:rsidR="001C680F" w:rsidRPr="002F65D6">
        <w:rPr>
          <w:b/>
          <w:spacing w:val="-1"/>
          <w:sz w:val="24"/>
          <w:szCs w:val="24"/>
        </w:rPr>
        <w:t xml:space="preserve"> </w:t>
      </w:r>
      <w:r w:rsidR="001C680F" w:rsidRPr="002F65D6">
        <w:rPr>
          <w:b/>
          <w:sz w:val="24"/>
          <w:szCs w:val="24"/>
        </w:rPr>
        <w:t>(5-ти</w:t>
      </w:r>
      <w:r w:rsidR="001C680F" w:rsidRPr="002F65D6">
        <w:rPr>
          <w:b/>
          <w:spacing w:val="-2"/>
          <w:sz w:val="24"/>
          <w:szCs w:val="24"/>
        </w:rPr>
        <w:t xml:space="preserve"> </w:t>
      </w:r>
      <w:r w:rsidR="001C680F" w:rsidRPr="002F65D6">
        <w:rPr>
          <w:b/>
          <w:sz w:val="24"/>
          <w:szCs w:val="24"/>
        </w:rPr>
        <w:t>дневная</w:t>
      </w:r>
      <w:r w:rsidR="001C680F" w:rsidRPr="002F65D6">
        <w:rPr>
          <w:b/>
          <w:spacing w:val="-1"/>
          <w:sz w:val="24"/>
          <w:szCs w:val="24"/>
        </w:rPr>
        <w:t xml:space="preserve"> </w:t>
      </w:r>
      <w:r w:rsidR="001C680F" w:rsidRPr="002F65D6">
        <w:rPr>
          <w:b/>
          <w:spacing w:val="-2"/>
          <w:sz w:val="24"/>
          <w:szCs w:val="24"/>
        </w:rPr>
        <w:t>неделя).</w:t>
      </w:r>
    </w:p>
    <w:p w:rsidR="006E4BFD" w:rsidRPr="002F65D6" w:rsidRDefault="006E4BFD">
      <w:pPr>
        <w:jc w:val="center"/>
        <w:rPr>
          <w:sz w:val="24"/>
          <w:szCs w:val="24"/>
        </w:rPr>
        <w:sectPr w:rsidR="006E4BFD" w:rsidRPr="002F65D6">
          <w:pgSz w:w="11910" w:h="16840"/>
          <w:pgMar w:top="500" w:right="320" w:bottom="280" w:left="880" w:header="720" w:footer="720" w:gutter="0"/>
          <w:cols w:num="2" w:space="720" w:equalWidth="0">
            <w:col w:w="1830" w:space="40"/>
            <w:col w:w="8840"/>
          </w:cols>
        </w:sectPr>
      </w:pPr>
    </w:p>
    <w:p w:rsidR="006E4BFD" w:rsidRPr="002F65D6" w:rsidRDefault="006E4BFD">
      <w:pPr>
        <w:pStyle w:val="a3"/>
        <w:spacing w:before="9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593"/>
        <w:gridCol w:w="879"/>
        <w:gridCol w:w="709"/>
        <w:gridCol w:w="849"/>
        <w:gridCol w:w="709"/>
        <w:gridCol w:w="853"/>
        <w:gridCol w:w="993"/>
      </w:tblGrid>
      <w:tr w:rsidR="006E4BFD" w:rsidRPr="002F65D6">
        <w:trPr>
          <w:trHeight w:val="952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Предметные</w:t>
            </w:r>
            <w:r w:rsidRPr="002F65D6">
              <w:rPr>
                <w:spacing w:val="-7"/>
                <w:sz w:val="24"/>
                <w:szCs w:val="24"/>
              </w:rPr>
              <w:t xml:space="preserve"> </w:t>
            </w:r>
            <w:r w:rsidRPr="002F65D6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593" w:type="dxa"/>
            <w:vMerge w:val="restart"/>
          </w:tcPr>
          <w:p w:rsidR="006E4BFD" w:rsidRPr="002F65D6" w:rsidRDefault="001C680F">
            <w:pPr>
              <w:pStyle w:val="TableParagraph"/>
              <w:spacing w:line="278" w:lineRule="auto"/>
              <w:ind w:left="107" w:right="1470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Учебные предметы</w:t>
            </w:r>
          </w:p>
          <w:p w:rsidR="006E4BFD" w:rsidRPr="002F65D6" w:rsidRDefault="006E4BFD">
            <w:pPr>
              <w:pStyle w:val="TableParagraph"/>
              <w:spacing w:before="7"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136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992" w:type="dxa"/>
            <w:gridSpan w:val="6"/>
          </w:tcPr>
          <w:p w:rsidR="006E4BFD" w:rsidRPr="002F65D6" w:rsidRDefault="001C680F">
            <w:pPr>
              <w:pStyle w:val="TableParagraph"/>
              <w:ind w:left="1078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Количество</w:t>
            </w:r>
            <w:r w:rsidRPr="002F65D6">
              <w:rPr>
                <w:spacing w:val="-2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часов</w:t>
            </w:r>
            <w:r w:rsidRPr="002F65D6">
              <w:rPr>
                <w:spacing w:val="-1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в</w:t>
            </w:r>
            <w:r w:rsidRPr="002F65D6">
              <w:rPr>
                <w:spacing w:val="-2"/>
                <w:sz w:val="24"/>
                <w:szCs w:val="24"/>
              </w:rPr>
              <w:t xml:space="preserve"> неделю</w:t>
            </w:r>
          </w:p>
        </w:tc>
      </w:tr>
      <w:tr w:rsidR="006E4BFD" w:rsidRPr="002F65D6">
        <w:trPr>
          <w:trHeight w:val="316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5" w:lineRule="exact"/>
              <w:ind w:left="3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5" w:lineRule="exact"/>
              <w:ind w:right="146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5" w:lineRule="exact"/>
              <w:ind w:right="8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5" w:lineRule="exact"/>
              <w:ind w:right="2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E4BFD" w:rsidRPr="002F65D6">
        <w:trPr>
          <w:trHeight w:val="318"/>
        </w:trPr>
        <w:tc>
          <w:tcPr>
            <w:tcW w:w="9502" w:type="dxa"/>
            <w:gridSpan w:val="7"/>
          </w:tcPr>
          <w:p w:rsidR="006E4BFD" w:rsidRPr="002F65D6" w:rsidRDefault="001C680F">
            <w:pPr>
              <w:pStyle w:val="TableParagraph"/>
              <w:spacing w:before="1" w:line="240" w:lineRule="auto"/>
              <w:ind w:left="107"/>
              <w:jc w:val="left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Обязательная</w:t>
            </w:r>
            <w:r w:rsidRPr="002F65D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F65D6">
              <w:rPr>
                <w:b/>
                <w:i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99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E4BFD" w:rsidRPr="002F65D6">
        <w:trPr>
          <w:trHeight w:val="316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tabs>
                <w:tab w:val="left" w:pos="1565"/>
                <w:tab w:val="left" w:pos="2669"/>
              </w:tabs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Русский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4"/>
                <w:sz w:val="24"/>
                <w:szCs w:val="24"/>
              </w:rPr>
              <w:t>язык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10"/>
                <w:sz w:val="24"/>
                <w:szCs w:val="24"/>
              </w:rPr>
              <w:t>и</w:t>
            </w:r>
          </w:p>
          <w:p w:rsidR="006E4BFD" w:rsidRPr="002F65D6" w:rsidRDefault="001C680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2F65D6">
              <w:rPr>
                <w:spacing w:val="-2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Русский</w:t>
            </w:r>
            <w:r w:rsidRPr="002F65D6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16</w:t>
            </w:r>
          </w:p>
        </w:tc>
      </w:tr>
      <w:tr w:rsidR="006E4BFD" w:rsidRPr="002F65D6">
        <w:trPr>
          <w:trHeight w:val="318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8</w:t>
            </w:r>
          </w:p>
        </w:tc>
      </w:tr>
      <w:tr w:rsidR="006E4BFD" w:rsidRPr="002F65D6">
        <w:trPr>
          <w:trHeight w:val="316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tabs>
                <w:tab w:val="left" w:pos="1069"/>
                <w:tab w:val="left" w:pos="1757"/>
                <w:tab w:val="left" w:pos="2093"/>
              </w:tabs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Родной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4"/>
                <w:sz w:val="24"/>
                <w:szCs w:val="24"/>
              </w:rPr>
              <w:t>язык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10"/>
                <w:sz w:val="24"/>
                <w:szCs w:val="24"/>
              </w:rPr>
              <w:t>и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2"/>
                <w:sz w:val="24"/>
                <w:szCs w:val="24"/>
              </w:rPr>
              <w:t>родная</w:t>
            </w:r>
          </w:p>
          <w:p w:rsidR="006E4BFD" w:rsidRPr="002F65D6" w:rsidRDefault="001C680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2F65D6">
              <w:rPr>
                <w:spacing w:val="-2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Родной</w:t>
            </w:r>
            <w:r w:rsidRPr="002F65D6">
              <w:rPr>
                <w:spacing w:val="-1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язык</w:t>
            </w:r>
            <w:r w:rsidRPr="002F65D6">
              <w:rPr>
                <w:spacing w:val="-1"/>
                <w:sz w:val="24"/>
                <w:szCs w:val="24"/>
              </w:rPr>
              <w:t xml:space="preserve"> </w:t>
            </w:r>
            <w:r w:rsidRPr="002F65D6">
              <w:rPr>
                <w:spacing w:val="-2"/>
                <w:sz w:val="24"/>
                <w:szCs w:val="24"/>
              </w:rPr>
              <w:t>(русский)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5</w:t>
            </w:r>
          </w:p>
        </w:tc>
      </w:tr>
      <w:tr w:rsidR="006E4BFD" w:rsidRPr="002F65D6">
        <w:trPr>
          <w:trHeight w:val="317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spacing w:line="271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 xml:space="preserve">Родная </w:t>
            </w:r>
            <w:r w:rsidRPr="002F65D6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1" w:lineRule="exact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1" w:lineRule="exact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5</w:t>
            </w:r>
          </w:p>
        </w:tc>
      </w:tr>
      <w:tr w:rsidR="006E4BFD" w:rsidRPr="002F65D6">
        <w:trPr>
          <w:trHeight w:val="388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Иностранный</w:t>
            </w:r>
            <w:r w:rsidRPr="002F65D6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Английский</w:t>
            </w:r>
            <w:r w:rsidRPr="002F65D6">
              <w:rPr>
                <w:spacing w:val="-7"/>
                <w:sz w:val="24"/>
                <w:szCs w:val="24"/>
              </w:rPr>
              <w:t xml:space="preserve"> </w:t>
            </w:r>
            <w:r w:rsidRPr="002F65D6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3" w:lineRule="exact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3" w:lineRule="exact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15</w:t>
            </w:r>
          </w:p>
        </w:tc>
      </w:tr>
      <w:tr w:rsidR="006E4BFD" w:rsidRPr="002F65D6">
        <w:trPr>
          <w:trHeight w:val="386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E4BFD" w:rsidRPr="002F65D6">
        <w:trPr>
          <w:trHeight w:val="354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tabs>
                <w:tab w:val="left" w:pos="2670"/>
              </w:tabs>
              <w:spacing w:line="278" w:lineRule="auto"/>
              <w:ind w:left="107" w:right="98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Математика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10"/>
                <w:sz w:val="24"/>
                <w:szCs w:val="24"/>
              </w:rPr>
              <w:t xml:space="preserve">и </w:t>
            </w:r>
            <w:r w:rsidRPr="002F65D6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10</w:t>
            </w:r>
          </w:p>
        </w:tc>
      </w:tr>
      <w:tr w:rsidR="006E4BFD" w:rsidRPr="002F65D6">
        <w:trPr>
          <w:trHeight w:val="347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9</w:t>
            </w:r>
          </w:p>
        </w:tc>
      </w:tr>
      <w:tr w:rsidR="006E4BFD" w:rsidRPr="002F65D6">
        <w:trPr>
          <w:trHeight w:val="318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6</w:t>
            </w:r>
          </w:p>
        </w:tc>
      </w:tr>
      <w:tr w:rsidR="006E4BFD" w:rsidRPr="002F65D6">
        <w:trPr>
          <w:trHeight w:val="316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spacing w:line="225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Вероятность</w:t>
            </w:r>
            <w:r w:rsidRPr="002F65D6">
              <w:rPr>
                <w:spacing w:val="-6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и</w:t>
            </w:r>
            <w:r w:rsidRPr="002F65D6">
              <w:rPr>
                <w:spacing w:val="-6"/>
                <w:sz w:val="24"/>
                <w:szCs w:val="24"/>
              </w:rPr>
              <w:t xml:space="preserve"> </w:t>
            </w:r>
            <w:r w:rsidRPr="002F65D6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</w:tr>
      <w:tr w:rsidR="006E4BFD" w:rsidRPr="002F65D6">
        <w:trPr>
          <w:trHeight w:val="414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</w:tr>
      <w:tr w:rsidR="006E4BFD" w:rsidRPr="002F65D6">
        <w:trPr>
          <w:trHeight w:val="326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spacing w:line="276" w:lineRule="auto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10</w:t>
            </w:r>
          </w:p>
        </w:tc>
      </w:tr>
      <w:tr w:rsidR="006E4BFD" w:rsidRPr="002F65D6">
        <w:trPr>
          <w:trHeight w:val="316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spacing w:line="271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1" w:lineRule="exact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1" w:lineRule="exact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8</w:t>
            </w:r>
          </w:p>
        </w:tc>
      </w:tr>
      <w:tr w:rsidR="006E4BFD" w:rsidRPr="002F65D6">
        <w:trPr>
          <w:trHeight w:val="337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3" w:lineRule="exact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3" w:lineRule="exact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4</w:t>
            </w:r>
          </w:p>
        </w:tc>
      </w:tr>
      <w:tr w:rsidR="006E4BFD" w:rsidRPr="002F65D6">
        <w:trPr>
          <w:trHeight w:val="422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spacing w:line="276" w:lineRule="auto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7</w:t>
            </w:r>
          </w:p>
        </w:tc>
      </w:tr>
      <w:tr w:rsidR="006E4BFD" w:rsidRPr="002F65D6">
        <w:trPr>
          <w:trHeight w:val="316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7</w:t>
            </w:r>
          </w:p>
        </w:tc>
      </w:tr>
      <w:tr w:rsidR="006E4BFD" w:rsidRPr="002F65D6">
        <w:trPr>
          <w:trHeight w:val="316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4</w:t>
            </w:r>
          </w:p>
        </w:tc>
      </w:tr>
      <w:tr w:rsidR="006E4BFD" w:rsidRPr="002F65D6">
        <w:trPr>
          <w:trHeight w:val="410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3" w:lineRule="exact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4</w:t>
            </w:r>
          </w:p>
        </w:tc>
      </w:tr>
      <w:tr w:rsidR="006E4BFD" w:rsidRPr="002F65D6">
        <w:trPr>
          <w:trHeight w:val="633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Изобразительное</w:t>
            </w:r>
          </w:p>
          <w:p w:rsidR="006E4BFD" w:rsidRPr="002F65D6" w:rsidRDefault="001C680F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2F65D6">
              <w:rPr>
                <w:spacing w:val="-2"/>
                <w:sz w:val="24"/>
                <w:szCs w:val="24"/>
              </w:rPr>
              <w:t>искусство</w:t>
            </w:r>
            <w:proofErr w:type="gramEnd"/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2"/>
              <w:rPr>
                <w:sz w:val="24"/>
                <w:szCs w:val="24"/>
              </w:rPr>
            </w:pPr>
            <w:r w:rsidRPr="002F65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</w:tr>
      <w:tr w:rsidR="006E4BFD" w:rsidRPr="002F65D6">
        <w:trPr>
          <w:trHeight w:val="487"/>
        </w:trPr>
        <w:tc>
          <w:tcPr>
            <w:tcW w:w="2910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8</w:t>
            </w:r>
          </w:p>
        </w:tc>
      </w:tr>
      <w:tr w:rsidR="006E4BFD" w:rsidRPr="002F65D6">
        <w:trPr>
          <w:trHeight w:val="318"/>
        </w:trPr>
        <w:tc>
          <w:tcPr>
            <w:tcW w:w="2910" w:type="dxa"/>
            <w:vMerge w:val="restart"/>
          </w:tcPr>
          <w:p w:rsidR="006E4BFD" w:rsidRPr="002F65D6" w:rsidRDefault="001C680F">
            <w:pPr>
              <w:pStyle w:val="TableParagraph"/>
              <w:tabs>
                <w:tab w:val="left" w:pos="1534"/>
                <w:tab w:val="left" w:pos="2668"/>
              </w:tabs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Физическая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2"/>
                <w:sz w:val="24"/>
                <w:szCs w:val="24"/>
              </w:rPr>
              <w:t>культура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10"/>
                <w:sz w:val="24"/>
                <w:szCs w:val="24"/>
              </w:rPr>
              <w:t>и</w:t>
            </w:r>
          </w:p>
          <w:p w:rsidR="006E4BFD" w:rsidRPr="002F65D6" w:rsidRDefault="001C680F">
            <w:pPr>
              <w:pStyle w:val="TableParagraph"/>
              <w:tabs>
                <w:tab w:val="left" w:pos="1424"/>
              </w:tabs>
              <w:spacing w:before="9" w:line="310" w:lineRule="atLeast"/>
              <w:ind w:left="107" w:right="100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Основы</w:t>
            </w:r>
            <w:r w:rsidRPr="002F65D6">
              <w:rPr>
                <w:sz w:val="24"/>
                <w:szCs w:val="24"/>
              </w:rPr>
              <w:tab/>
            </w:r>
            <w:r w:rsidRPr="002F65D6">
              <w:rPr>
                <w:spacing w:val="-2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Физическая</w:t>
            </w:r>
            <w:r w:rsidRPr="002F65D6">
              <w:rPr>
                <w:spacing w:val="-4"/>
                <w:sz w:val="24"/>
                <w:szCs w:val="24"/>
              </w:rPr>
              <w:t xml:space="preserve"> </w:t>
            </w:r>
            <w:r w:rsidRPr="002F65D6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10</w:t>
            </w:r>
          </w:p>
        </w:tc>
      </w:tr>
      <w:tr w:rsidR="006E4BFD" w:rsidRPr="002F65D6">
        <w:trPr>
          <w:trHeight w:val="623"/>
        </w:trPr>
        <w:tc>
          <w:tcPr>
            <w:tcW w:w="2910" w:type="dxa"/>
            <w:vMerge/>
            <w:tcBorders>
              <w:top w:val="nil"/>
            </w:tcBorders>
          </w:tcPr>
          <w:p w:rsidR="006E4BFD" w:rsidRPr="002F65D6" w:rsidRDefault="006E4BFD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</w:tr>
      <w:tr w:rsidR="006E4BFD" w:rsidRPr="002F65D6">
        <w:trPr>
          <w:trHeight w:val="386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5" w:lineRule="exact"/>
              <w:ind w:right="308"/>
              <w:jc w:val="right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5" w:lineRule="exact"/>
              <w:ind w:left="99" w:right="96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5" w:lineRule="exact"/>
              <w:ind w:left="284" w:right="284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5" w:lineRule="exact"/>
              <w:ind w:left="228"/>
              <w:jc w:val="left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5" w:lineRule="exact"/>
              <w:ind w:left="285" w:right="287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5" w:lineRule="exact"/>
              <w:ind w:right="312"/>
              <w:jc w:val="right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147</w:t>
            </w:r>
          </w:p>
        </w:tc>
      </w:tr>
      <w:tr w:rsidR="006E4BFD" w:rsidRPr="002F65D6">
        <w:trPr>
          <w:trHeight w:val="633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spacing w:line="275" w:lineRule="exact"/>
              <w:ind w:left="107"/>
              <w:jc w:val="left"/>
              <w:rPr>
                <w:b/>
                <w:i/>
                <w:sz w:val="24"/>
                <w:szCs w:val="24"/>
              </w:rPr>
            </w:pPr>
            <w:r w:rsidRPr="002F65D6">
              <w:rPr>
                <w:b/>
                <w:i/>
                <w:sz w:val="24"/>
                <w:szCs w:val="24"/>
              </w:rPr>
              <w:t>Часть,</w:t>
            </w:r>
            <w:r w:rsidRPr="002F65D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F65D6">
              <w:rPr>
                <w:b/>
                <w:i/>
                <w:sz w:val="24"/>
                <w:szCs w:val="24"/>
              </w:rPr>
              <w:t>формируемая</w:t>
            </w:r>
            <w:r w:rsidRPr="002F65D6">
              <w:rPr>
                <w:b/>
                <w:i/>
                <w:spacing w:val="-2"/>
                <w:sz w:val="24"/>
                <w:szCs w:val="24"/>
              </w:rPr>
              <w:t xml:space="preserve"> участниками</w:t>
            </w:r>
          </w:p>
          <w:p w:rsidR="006E4BFD" w:rsidRPr="002F65D6" w:rsidRDefault="001C680F">
            <w:pPr>
              <w:pStyle w:val="TableParagraph"/>
              <w:spacing w:before="41" w:line="240" w:lineRule="auto"/>
              <w:ind w:left="107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2F65D6">
              <w:rPr>
                <w:b/>
                <w:i/>
                <w:sz w:val="24"/>
                <w:szCs w:val="24"/>
              </w:rPr>
              <w:t>образовательных</w:t>
            </w:r>
            <w:proofErr w:type="gramEnd"/>
            <w:r w:rsidRPr="002F65D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F65D6">
              <w:rPr>
                <w:b/>
                <w:i/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87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103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6E4BFD" w:rsidRPr="002F65D6" w:rsidRDefault="001C680F">
            <w:pPr>
              <w:pStyle w:val="TableParagraph"/>
              <w:spacing w:line="240" w:lineRule="auto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10</w:t>
            </w:r>
          </w:p>
        </w:tc>
      </w:tr>
      <w:tr w:rsidR="006E4BFD" w:rsidRPr="002F65D6">
        <w:trPr>
          <w:trHeight w:val="318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spacing w:line="273" w:lineRule="exact"/>
              <w:ind w:left="107"/>
              <w:jc w:val="left"/>
              <w:rPr>
                <w:i/>
                <w:sz w:val="24"/>
                <w:szCs w:val="24"/>
              </w:rPr>
            </w:pPr>
            <w:r w:rsidRPr="002F65D6">
              <w:rPr>
                <w:i/>
                <w:sz w:val="24"/>
                <w:szCs w:val="24"/>
              </w:rPr>
              <w:t>Бурятский</w:t>
            </w:r>
            <w:r w:rsidRPr="002F65D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F65D6">
              <w:rPr>
                <w:i/>
                <w:sz w:val="24"/>
                <w:szCs w:val="24"/>
              </w:rPr>
              <w:t>язык</w:t>
            </w:r>
            <w:r w:rsidRPr="002F65D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F65D6">
              <w:rPr>
                <w:i/>
                <w:sz w:val="24"/>
                <w:szCs w:val="24"/>
              </w:rPr>
              <w:t>как</w:t>
            </w:r>
            <w:r w:rsidRPr="002F65D6">
              <w:rPr>
                <w:i/>
                <w:spacing w:val="-2"/>
                <w:sz w:val="24"/>
                <w:szCs w:val="24"/>
              </w:rPr>
              <w:t xml:space="preserve"> государственный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3" w:lineRule="exact"/>
              <w:ind w:right="2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3" w:lineRule="exact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9</w:t>
            </w:r>
          </w:p>
        </w:tc>
      </w:tr>
      <w:tr w:rsidR="006E4BFD" w:rsidRPr="002F65D6">
        <w:trPr>
          <w:trHeight w:val="316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i/>
                <w:sz w:val="24"/>
                <w:szCs w:val="24"/>
              </w:rPr>
            </w:pPr>
            <w:r w:rsidRPr="002F65D6">
              <w:rPr>
                <w:i/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left="7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6E4BFD" w:rsidRPr="002F65D6" w:rsidRDefault="006E4B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1</w:t>
            </w:r>
          </w:p>
        </w:tc>
      </w:tr>
      <w:tr w:rsidR="006E4BFD" w:rsidRPr="002F65D6">
        <w:trPr>
          <w:trHeight w:val="364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i/>
                <w:sz w:val="24"/>
                <w:szCs w:val="24"/>
              </w:rPr>
            </w:pPr>
            <w:r w:rsidRPr="002F65D6">
              <w:rPr>
                <w:i/>
                <w:sz w:val="24"/>
                <w:szCs w:val="24"/>
              </w:rPr>
              <w:t>Учебные</w:t>
            </w:r>
            <w:r w:rsidRPr="002F65D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F65D6">
              <w:rPr>
                <w:i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right="308"/>
              <w:jc w:val="righ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99" w:right="96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228"/>
              <w:jc w:val="lef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left="285" w:right="287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left="355" w:right="358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34</w:t>
            </w:r>
          </w:p>
        </w:tc>
      </w:tr>
      <w:tr w:rsidR="006E4BFD" w:rsidRPr="002F65D6">
        <w:trPr>
          <w:trHeight w:val="364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spacing w:line="271" w:lineRule="exact"/>
              <w:ind w:left="107"/>
              <w:jc w:val="left"/>
              <w:rPr>
                <w:i/>
                <w:sz w:val="24"/>
                <w:szCs w:val="24"/>
              </w:rPr>
            </w:pPr>
            <w:r w:rsidRPr="002F65D6">
              <w:rPr>
                <w:i/>
                <w:sz w:val="24"/>
                <w:szCs w:val="24"/>
              </w:rPr>
              <w:t>Всего</w:t>
            </w:r>
            <w:r w:rsidRPr="002F65D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F65D6">
              <w:rPr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1" w:lineRule="exact"/>
              <w:ind w:right="248"/>
              <w:jc w:val="righ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1" w:lineRule="exact"/>
              <w:ind w:left="99" w:right="96"/>
              <w:rPr>
                <w:sz w:val="24"/>
                <w:szCs w:val="24"/>
              </w:rPr>
            </w:pPr>
            <w:r w:rsidRPr="002F65D6">
              <w:rPr>
                <w:spacing w:val="-4"/>
                <w:sz w:val="24"/>
                <w:szCs w:val="24"/>
              </w:rPr>
              <w:t>1020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1" w:lineRule="exact"/>
              <w:ind w:left="179"/>
              <w:jc w:val="left"/>
              <w:rPr>
                <w:sz w:val="24"/>
                <w:szCs w:val="24"/>
              </w:rPr>
            </w:pPr>
            <w:r w:rsidRPr="002F65D6">
              <w:rPr>
                <w:spacing w:val="-4"/>
                <w:sz w:val="24"/>
                <w:szCs w:val="24"/>
              </w:rPr>
              <w:t>1088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1" w:lineRule="exact"/>
              <w:ind w:left="108"/>
              <w:jc w:val="left"/>
              <w:rPr>
                <w:sz w:val="24"/>
                <w:szCs w:val="24"/>
              </w:rPr>
            </w:pPr>
            <w:r w:rsidRPr="002F65D6">
              <w:rPr>
                <w:spacing w:val="-4"/>
                <w:sz w:val="24"/>
                <w:szCs w:val="24"/>
              </w:rPr>
              <w:t>1122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1" w:lineRule="exact"/>
              <w:ind w:left="180"/>
              <w:jc w:val="left"/>
              <w:rPr>
                <w:sz w:val="24"/>
                <w:szCs w:val="24"/>
              </w:rPr>
            </w:pPr>
            <w:r w:rsidRPr="002F65D6">
              <w:rPr>
                <w:spacing w:val="-4"/>
                <w:sz w:val="24"/>
                <w:szCs w:val="24"/>
              </w:rPr>
              <w:t>1122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1" w:lineRule="exact"/>
              <w:ind w:right="252"/>
              <w:jc w:val="right"/>
              <w:rPr>
                <w:sz w:val="24"/>
                <w:szCs w:val="24"/>
              </w:rPr>
            </w:pPr>
            <w:r w:rsidRPr="002F65D6">
              <w:rPr>
                <w:spacing w:val="-4"/>
                <w:sz w:val="24"/>
                <w:szCs w:val="24"/>
              </w:rPr>
              <w:t>5338</w:t>
            </w:r>
          </w:p>
        </w:tc>
      </w:tr>
      <w:tr w:rsidR="006E4BFD" w:rsidRPr="002F65D6">
        <w:trPr>
          <w:trHeight w:val="635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Рекомендуемая</w:t>
            </w:r>
            <w:r w:rsidRPr="002F65D6">
              <w:rPr>
                <w:spacing w:val="-5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недельная</w:t>
            </w:r>
            <w:r w:rsidRPr="002F65D6">
              <w:rPr>
                <w:spacing w:val="-4"/>
                <w:sz w:val="24"/>
                <w:szCs w:val="24"/>
              </w:rPr>
              <w:t xml:space="preserve"> </w:t>
            </w:r>
            <w:r w:rsidRPr="002F65D6">
              <w:rPr>
                <w:spacing w:val="-2"/>
                <w:sz w:val="24"/>
                <w:szCs w:val="24"/>
              </w:rPr>
              <w:t>нагрузка</w:t>
            </w:r>
          </w:p>
          <w:p w:rsidR="006E4BFD" w:rsidRPr="002F65D6" w:rsidRDefault="001C680F">
            <w:pPr>
              <w:pStyle w:val="TableParagraph"/>
              <w:spacing w:before="41" w:line="240" w:lineRule="auto"/>
              <w:ind w:left="16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(</w:t>
            </w:r>
            <w:proofErr w:type="gramStart"/>
            <w:r w:rsidRPr="002F65D6">
              <w:rPr>
                <w:sz w:val="24"/>
                <w:szCs w:val="24"/>
              </w:rPr>
              <w:t>при</w:t>
            </w:r>
            <w:proofErr w:type="gramEnd"/>
            <w:r w:rsidRPr="002F65D6">
              <w:rPr>
                <w:spacing w:val="-1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5-дневной</w:t>
            </w:r>
            <w:r w:rsidRPr="002F65D6">
              <w:rPr>
                <w:spacing w:val="-2"/>
                <w:sz w:val="24"/>
                <w:szCs w:val="24"/>
              </w:rPr>
              <w:t xml:space="preserve"> неделе)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ind w:right="308"/>
              <w:jc w:val="righ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99" w:right="96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ind w:left="228"/>
              <w:jc w:val="lef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ind w:left="285" w:right="287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2F65D6">
              <w:rPr>
                <w:spacing w:val="-5"/>
                <w:sz w:val="24"/>
                <w:szCs w:val="24"/>
              </w:rPr>
              <w:t>157</w:t>
            </w:r>
          </w:p>
        </w:tc>
      </w:tr>
      <w:tr w:rsidR="006E4BFD" w:rsidRPr="002F65D6">
        <w:trPr>
          <w:trHeight w:val="633"/>
        </w:trPr>
        <w:tc>
          <w:tcPr>
            <w:tcW w:w="5503" w:type="dxa"/>
            <w:gridSpan w:val="2"/>
          </w:tcPr>
          <w:p w:rsidR="006E4BFD" w:rsidRPr="002F65D6" w:rsidRDefault="001C680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2F65D6">
              <w:rPr>
                <w:sz w:val="24"/>
                <w:szCs w:val="24"/>
              </w:rPr>
              <w:t>Максимально</w:t>
            </w:r>
            <w:r w:rsidRPr="002F65D6">
              <w:rPr>
                <w:spacing w:val="-7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допустимая</w:t>
            </w:r>
            <w:r w:rsidRPr="002F65D6">
              <w:rPr>
                <w:spacing w:val="-4"/>
                <w:sz w:val="24"/>
                <w:szCs w:val="24"/>
              </w:rPr>
              <w:t xml:space="preserve"> </w:t>
            </w:r>
            <w:r w:rsidRPr="002F65D6">
              <w:rPr>
                <w:sz w:val="24"/>
                <w:szCs w:val="24"/>
              </w:rPr>
              <w:t>недельная</w:t>
            </w:r>
            <w:r w:rsidRPr="002F65D6">
              <w:rPr>
                <w:spacing w:val="-4"/>
                <w:sz w:val="24"/>
                <w:szCs w:val="24"/>
              </w:rPr>
              <w:t xml:space="preserve"> </w:t>
            </w:r>
            <w:r w:rsidRPr="002F65D6">
              <w:rPr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879" w:type="dxa"/>
          </w:tcPr>
          <w:p w:rsidR="006E4BFD" w:rsidRPr="002F65D6" w:rsidRDefault="001C680F">
            <w:pPr>
              <w:pStyle w:val="TableParagraph"/>
              <w:spacing w:line="275" w:lineRule="exact"/>
              <w:ind w:right="308"/>
              <w:jc w:val="right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5" w:lineRule="exact"/>
              <w:ind w:left="99" w:right="96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E4BFD" w:rsidRPr="002F65D6" w:rsidRDefault="001C680F">
            <w:pPr>
              <w:pStyle w:val="TableParagraph"/>
              <w:spacing w:line="275" w:lineRule="exact"/>
              <w:ind w:left="284" w:right="284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4BFD" w:rsidRPr="002F65D6" w:rsidRDefault="001C680F">
            <w:pPr>
              <w:pStyle w:val="TableParagraph"/>
              <w:spacing w:line="275" w:lineRule="exact"/>
              <w:ind w:left="228"/>
              <w:jc w:val="left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853" w:type="dxa"/>
          </w:tcPr>
          <w:p w:rsidR="006E4BFD" w:rsidRPr="002F65D6" w:rsidRDefault="001C680F">
            <w:pPr>
              <w:pStyle w:val="TableParagraph"/>
              <w:spacing w:line="275" w:lineRule="exact"/>
              <w:ind w:left="285" w:right="287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E4BFD" w:rsidRPr="002F65D6" w:rsidRDefault="001C680F">
            <w:pPr>
              <w:pStyle w:val="TableParagraph"/>
              <w:spacing w:line="275" w:lineRule="exact"/>
              <w:ind w:right="312"/>
              <w:jc w:val="right"/>
              <w:rPr>
                <w:b/>
                <w:sz w:val="24"/>
                <w:szCs w:val="24"/>
              </w:rPr>
            </w:pPr>
            <w:r w:rsidRPr="002F65D6">
              <w:rPr>
                <w:b/>
                <w:spacing w:val="-5"/>
                <w:sz w:val="24"/>
                <w:szCs w:val="24"/>
              </w:rPr>
              <w:t>157</w:t>
            </w:r>
          </w:p>
        </w:tc>
      </w:tr>
    </w:tbl>
    <w:p w:rsidR="006E4BFD" w:rsidRPr="002F65D6" w:rsidRDefault="006E4BFD">
      <w:pPr>
        <w:spacing w:line="275" w:lineRule="exact"/>
        <w:jc w:val="right"/>
        <w:rPr>
          <w:sz w:val="24"/>
          <w:szCs w:val="24"/>
        </w:rPr>
        <w:sectPr w:rsidR="006E4BFD" w:rsidRPr="002F65D6">
          <w:type w:val="continuous"/>
          <w:pgSz w:w="11910" w:h="16840"/>
          <w:pgMar w:top="540" w:right="320" w:bottom="280" w:left="880" w:header="720" w:footer="720" w:gutter="0"/>
          <w:cols w:space="720"/>
        </w:sectPr>
      </w:pPr>
    </w:p>
    <w:p w:rsidR="006E4BFD" w:rsidRPr="002F65D6" w:rsidRDefault="001C680F">
      <w:pPr>
        <w:pStyle w:val="a3"/>
        <w:spacing w:before="62" w:line="259" w:lineRule="auto"/>
        <w:ind w:left="538" w:right="534"/>
      </w:pPr>
      <w:r w:rsidRPr="002F65D6">
        <w:lastRenderedPageBreak/>
        <w:t>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6E4BFD" w:rsidRPr="002F65D6" w:rsidRDefault="001C680F">
      <w:pPr>
        <w:pStyle w:val="a3"/>
        <w:spacing w:before="1"/>
        <w:ind w:left="1954"/>
      </w:pPr>
      <w:r w:rsidRPr="002F65D6">
        <w:t>—состав</w:t>
      </w:r>
      <w:r w:rsidRPr="002F65D6">
        <w:rPr>
          <w:spacing w:val="-3"/>
        </w:rPr>
        <w:t xml:space="preserve"> </w:t>
      </w:r>
      <w:r w:rsidRPr="002F65D6">
        <w:t>учебных</w:t>
      </w:r>
      <w:r w:rsidRPr="002F65D6">
        <w:rPr>
          <w:spacing w:val="-1"/>
        </w:rPr>
        <w:t xml:space="preserve"> </w:t>
      </w:r>
      <w:r w:rsidRPr="002F65D6">
        <w:rPr>
          <w:spacing w:val="-2"/>
        </w:rPr>
        <w:t>предметов;</w:t>
      </w:r>
    </w:p>
    <w:p w:rsidR="006E4BFD" w:rsidRPr="002F65D6" w:rsidRDefault="001C680F">
      <w:pPr>
        <w:pStyle w:val="a3"/>
        <w:spacing w:before="22" w:line="259" w:lineRule="auto"/>
        <w:ind w:left="2194" w:right="1381" w:hanging="240"/>
      </w:pPr>
      <w:r w:rsidRPr="002F65D6">
        <w:t>—недельное</w:t>
      </w:r>
      <w:r w:rsidRPr="002F65D6">
        <w:rPr>
          <w:spacing w:val="-7"/>
        </w:rPr>
        <w:t xml:space="preserve"> </w:t>
      </w:r>
      <w:r w:rsidRPr="002F65D6">
        <w:t>распределение</w:t>
      </w:r>
      <w:r w:rsidRPr="002F65D6">
        <w:rPr>
          <w:spacing w:val="-5"/>
        </w:rPr>
        <w:t xml:space="preserve"> </w:t>
      </w:r>
      <w:r w:rsidRPr="002F65D6">
        <w:t>учебного</w:t>
      </w:r>
      <w:r w:rsidRPr="002F65D6">
        <w:rPr>
          <w:spacing w:val="-7"/>
        </w:rPr>
        <w:t xml:space="preserve"> </w:t>
      </w:r>
      <w:r w:rsidRPr="002F65D6">
        <w:t>времени,</w:t>
      </w:r>
      <w:r w:rsidRPr="002F65D6">
        <w:rPr>
          <w:spacing w:val="-6"/>
        </w:rPr>
        <w:t xml:space="preserve"> </w:t>
      </w:r>
      <w:r w:rsidRPr="002F65D6">
        <w:t>отводимого</w:t>
      </w:r>
      <w:r w:rsidRPr="002F65D6">
        <w:rPr>
          <w:spacing w:val="-6"/>
        </w:rPr>
        <w:t xml:space="preserve"> </w:t>
      </w:r>
      <w:r w:rsidRPr="002F65D6">
        <w:t>на</w:t>
      </w:r>
      <w:r w:rsidRPr="002F65D6">
        <w:rPr>
          <w:spacing w:val="-7"/>
        </w:rPr>
        <w:t xml:space="preserve"> </w:t>
      </w:r>
      <w:r w:rsidRPr="002F65D6">
        <w:t xml:space="preserve">освоение </w:t>
      </w:r>
      <w:r w:rsidRPr="002F65D6">
        <w:rPr>
          <w:spacing w:val="-2"/>
        </w:rPr>
        <w:t>содержания</w:t>
      </w:r>
    </w:p>
    <w:p w:rsidR="006E4BFD" w:rsidRPr="002F65D6" w:rsidRDefault="001C680F">
      <w:pPr>
        <w:pStyle w:val="a3"/>
        <w:spacing w:line="275" w:lineRule="exact"/>
        <w:ind w:left="2194"/>
      </w:pPr>
      <w:proofErr w:type="gramStart"/>
      <w:r w:rsidRPr="002F65D6">
        <w:t>образования</w:t>
      </w:r>
      <w:proofErr w:type="gramEnd"/>
      <w:r w:rsidRPr="002F65D6">
        <w:rPr>
          <w:spacing w:val="-3"/>
        </w:rPr>
        <w:t xml:space="preserve"> </w:t>
      </w:r>
      <w:r w:rsidRPr="002F65D6">
        <w:t>по</w:t>
      </w:r>
      <w:r w:rsidRPr="002F65D6">
        <w:rPr>
          <w:spacing w:val="-2"/>
        </w:rPr>
        <w:t xml:space="preserve"> </w:t>
      </w:r>
      <w:r w:rsidRPr="002F65D6">
        <w:t>классам</w:t>
      </w:r>
      <w:r w:rsidRPr="002F65D6">
        <w:rPr>
          <w:spacing w:val="-3"/>
        </w:rPr>
        <w:t xml:space="preserve"> </w:t>
      </w:r>
      <w:r w:rsidRPr="002F65D6">
        <w:t>и</w:t>
      </w:r>
      <w:r w:rsidRPr="002F65D6">
        <w:rPr>
          <w:spacing w:val="1"/>
        </w:rPr>
        <w:t xml:space="preserve"> </w:t>
      </w:r>
      <w:r w:rsidRPr="002F65D6">
        <w:t>учебным</w:t>
      </w:r>
      <w:r w:rsidRPr="002F65D6">
        <w:rPr>
          <w:spacing w:val="-4"/>
        </w:rPr>
        <w:t xml:space="preserve"> </w:t>
      </w:r>
      <w:r w:rsidRPr="002F65D6">
        <w:rPr>
          <w:spacing w:val="-2"/>
        </w:rPr>
        <w:t>предметам;</w:t>
      </w:r>
    </w:p>
    <w:p w:rsidR="006E4BFD" w:rsidRPr="002F65D6" w:rsidRDefault="001C680F">
      <w:pPr>
        <w:pStyle w:val="a3"/>
        <w:spacing w:before="22" w:line="259" w:lineRule="auto"/>
        <w:ind w:left="2194" w:right="690" w:hanging="240"/>
      </w:pPr>
      <w:r w:rsidRPr="002F65D6">
        <w:t>—максимально</w:t>
      </w:r>
      <w:r w:rsidRPr="002F65D6">
        <w:rPr>
          <w:spacing w:val="-7"/>
        </w:rPr>
        <w:t xml:space="preserve"> </w:t>
      </w:r>
      <w:r w:rsidRPr="002F65D6">
        <w:t>допустимая</w:t>
      </w:r>
      <w:r w:rsidRPr="002F65D6">
        <w:rPr>
          <w:spacing w:val="-7"/>
        </w:rPr>
        <w:t xml:space="preserve"> </w:t>
      </w:r>
      <w:r w:rsidRPr="002F65D6">
        <w:t>недельная</w:t>
      </w:r>
      <w:r w:rsidRPr="002F65D6">
        <w:rPr>
          <w:spacing w:val="-7"/>
        </w:rPr>
        <w:t xml:space="preserve"> </w:t>
      </w:r>
      <w:r w:rsidRPr="002F65D6">
        <w:t>нагрузка</w:t>
      </w:r>
      <w:r w:rsidRPr="002F65D6">
        <w:rPr>
          <w:spacing w:val="-8"/>
        </w:rPr>
        <w:t xml:space="preserve"> </w:t>
      </w:r>
      <w:r w:rsidRPr="002F65D6">
        <w:t>обучающихся</w:t>
      </w:r>
      <w:r w:rsidRPr="002F65D6">
        <w:rPr>
          <w:spacing w:val="-7"/>
        </w:rPr>
        <w:t xml:space="preserve"> </w:t>
      </w:r>
      <w:r w:rsidRPr="002F65D6">
        <w:t>и</w:t>
      </w:r>
      <w:r w:rsidRPr="002F65D6">
        <w:rPr>
          <w:spacing w:val="-7"/>
        </w:rPr>
        <w:t xml:space="preserve"> </w:t>
      </w:r>
      <w:r w:rsidRPr="002F65D6">
        <w:t>максимальная нагрузка с учетом деления классов на группы;</w:t>
      </w:r>
    </w:p>
    <w:p w:rsidR="006E4BFD" w:rsidRPr="002F65D6" w:rsidRDefault="001C680F">
      <w:pPr>
        <w:pStyle w:val="a3"/>
        <w:spacing w:line="275" w:lineRule="exact"/>
        <w:ind w:left="1954"/>
      </w:pPr>
      <w:r w:rsidRPr="002F65D6">
        <w:t>—план</w:t>
      </w:r>
      <w:r w:rsidRPr="002F65D6">
        <w:rPr>
          <w:spacing w:val="-4"/>
        </w:rPr>
        <w:t xml:space="preserve"> </w:t>
      </w:r>
      <w:r w:rsidRPr="002F65D6">
        <w:t>комплектования</w:t>
      </w:r>
      <w:r w:rsidRPr="002F65D6">
        <w:rPr>
          <w:spacing w:val="-5"/>
        </w:rPr>
        <w:t xml:space="preserve"> </w:t>
      </w:r>
      <w:r w:rsidRPr="002F65D6">
        <w:rPr>
          <w:spacing w:val="-2"/>
        </w:rPr>
        <w:t>классов.</w:t>
      </w:r>
    </w:p>
    <w:p w:rsidR="006E4BFD" w:rsidRPr="002F65D6" w:rsidRDefault="001C680F">
      <w:pPr>
        <w:pStyle w:val="a3"/>
        <w:spacing w:before="21" w:line="256" w:lineRule="auto"/>
        <w:ind w:left="538" w:right="533"/>
      </w:pPr>
      <w:r w:rsidRPr="002F65D6">
        <w:t>Учебный план школы составлен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</w:t>
      </w:r>
    </w:p>
    <w:p w:rsidR="006E4BFD" w:rsidRPr="002F65D6" w:rsidRDefault="001C680F">
      <w:pPr>
        <w:pStyle w:val="a3"/>
        <w:spacing w:before="169" w:line="256" w:lineRule="auto"/>
        <w:ind w:left="538" w:right="536"/>
      </w:pPr>
      <w:r w:rsidRPr="002F65D6"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в школе.</w:t>
      </w:r>
    </w:p>
    <w:p w:rsidR="006E4BFD" w:rsidRPr="002F65D6" w:rsidRDefault="001C680F">
      <w:pPr>
        <w:pStyle w:val="a3"/>
        <w:spacing w:before="167" w:line="256" w:lineRule="auto"/>
        <w:ind w:left="538" w:right="530"/>
      </w:pPr>
      <w:r w:rsidRPr="002F65D6">
        <w:t xml:space="preserve">При разработке порядка школа будет придерживаться рекомендаций </w:t>
      </w:r>
      <w:proofErr w:type="spellStart"/>
      <w:r w:rsidRPr="002F65D6">
        <w:t>Минпросвещения</w:t>
      </w:r>
      <w:proofErr w:type="spellEnd"/>
      <w:r w:rsidRPr="002F65D6">
        <w:t xml:space="preserve"> России и </w:t>
      </w:r>
      <w:proofErr w:type="spellStart"/>
      <w:r w:rsidRPr="002F65D6">
        <w:t>Рособрнадзора</w:t>
      </w:r>
      <w:proofErr w:type="spellEnd"/>
      <w:r w:rsidRPr="002F65D6">
        <w:t xml:space="preserve"> по основным подходам к формированию графика оценочных </w:t>
      </w:r>
      <w:r w:rsidRPr="002F65D6">
        <w:rPr>
          <w:spacing w:val="-2"/>
        </w:rPr>
        <w:t>процедур.</w:t>
      </w:r>
    </w:p>
    <w:p w:rsidR="006E4BFD" w:rsidRPr="002F65D6" w:rsidRDefault="001C680F">
      <w:pPr>
        <w:pStyle w:val="a3"/>
        <w:spacing w:before="168" w:line="259" w:lineRule="auto"/>
        <w:ind w:left="538" w:right="527"/>
      </w:pPr>
      <w:r w:rsidRPr="002F65D6">
        <w:t>Суммарный объём</w:t>
      </w:r>
      <w:r w:rsidRPr="002F65D6">
        <w:rPr>
          <w:spacing w:val="-1"/>
        </w:rPr>
        <w:t xml:space="preserve"> </w:t>
      </w:r>
      <w:r w:rsidRPr="002F65D6">
        <w:t>домашнего задания по всем</w:t>
      </w:r>
      <w:r w:rsidRPr="002F65D6">
        <w:rPr>
          <w:spacing w:val="-1"/>
        </w:rPr>
        <w:t xml:space="preserve"> </w:t>
      </w:r>
      <w:r w:rsidRPr="002F65D6">
        <w:t>предметам для 5 класса</w:t>
      </w:r>
      <w:r w:rsidRPr="002F65D6">
        <w:rPr>
          <w:spacing w:val="-1"/>
        </w:rPr>
        <w:t xml:space="preserve"> </w:t>
      </w:r>
      <w:r w:rsidRPr="002F65D6">
        <w:t>не</w:t>
      </w:r>
      <w:r w:rsidRPr="002F65D6">
        <w:rPr>
          <w:spacing w:val="-1"/>
        </w:rPr>
        <w:t xml:space="preserve"> </w:t>
      </w:r>
      <w:r w:rsidRPr="002F65D6">
        <w:t>должен превышать продолжительности выполнения 2 часа, в школе будет осуществляться координация и контроль объёма домашнего задания учеников 5 класса по всем предметам в</w:t>
      </w:r>
      <w:r w:rsidRPr="002F65D6">
        <w:rPr>
          <w:spacing w:val="40"/>
        </w:rPr>
        <w:t xml:space="preserve"> </w:t>
      </w:r>
      <w:r w:rsidRPr="002F65D6">
        <w:t>соответствии с санитарными нормами.</w:t>
      </w:r>
    </w:p>
    <w:sectPr w:rsidR="006E4BFD" w:rsidRPr="002F65D6">
      <w:pgSz w:w="11910" w:h="16840"/>
      <w:pgMar w:top="48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2EF7"/>
    <w:multiLevelType w:val="hybridMultilevel"/>
    <w:tmpl w:val="F2261DB6"/>
    <w:lvl w:ilvl="0" w:tplc="435CAD6A">
      <w:numFmt w:val="bullet"/>
      <w:lvlText w:val=""/>
      <w:lvlJc w:val="left"/>
      <w:pPr>
        <w:ind w:left="1126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8AC90">
      <w:numFmt w:val="bullet"/>
      <w:lvlText w:val=""/>
      <w:lvlJc w:val="left"/>
      <w:pPr>
        <w:ind w:left="12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16E731E">
      <w:numFmt w:val="bullet"/>
      <w:lvlText w:val="•"/>
      <w:lvlJc w:val="left"/>
      <w:pPr>
        <w:ind w:left="2291" w:hanging="348"/>
      </w:pPr>
      <w:rPr>
        <w:rFonts w:hint="default"/>
        <w:lang w:val="ru-RU" w:eastAsia="en-US" w:bidi="ar-SA"/>
      </w:rPr>
    </w:lvl>
    <w:lvl w:ilvl="3" w:tplc="A150237C">
      <w:numFmt w:val="bullet"/>
      <w:lvlText w:val="•"/>
      <w:lvlJc w:val="left"/>
      <w:pPr>
        <w:ind w:left="3343" w:hanging="348"/>
      </w:pPr>
      <w:rPr>
        <w:rFonts w:hint="default"/>
        <w:lang w:val="ru-RU" w:eastAsia="en-US" w:bidi="ar-SA"/>
      </w:rPr>
    </w:lvl>
    <w:lvl w:ilvl="4" w:tplc="B5287602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5" w:tplc="D02EF1FC">
      <w:numFmt w:val="bullet"/>
      <w:lvlText w:val="•"/>
      <w:lvlJc w:val="left"/>
      <w:pPr>
        <w:ind w:left="5447" w:hanging="348"/>
      </w:pPr>
      <w:rPr>
        <w:rFonts w:hint="default"/>
        <w:lang w:val="ru-RU" w:eastAsia="en-US" w:bidi="ar-SA"/>
      </w:rPr>
    </w:lvl>
    <w:lvl w:ilvl="6" w:tplc="187234AC">
      <w:numFmt w:val="bullet"/>
      <w:lvlText w:val="•"/>
      <w:lvlJc w:val="left"/>
      <w:pPr>
        <w:ind w:left="6499" w:hanging="348"/>
      </w:pPr>
      <w:rPr>
        <w:rFonts w:hint="default"/>
        <w:lang w:val="ru-RU" w:eastAsia="en-US" w:bidi="ar-SA"/>
      </w:rPr>
    </w:lvl>
    <w:lvl w:ilvl="7" w:tplc="F2703568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 w:tplc="28E2CDD8">
      <w:numFmt w:val="bullet"/>
      <w:lvlText w:val="•"/>
      <w:lvlJc w:val="left"/>
      <w:pPr>
        <w:ind w:left="8602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BFD"/>
    <w:rsid w:val="001C680F"/>
    <w:rsid w:val="002F65D6"/>
    <w:rsid w:val="006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C00143-DE1A-4AE5-A516-7F392D76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2496" w:right="248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4</cp:revision>
  <dcterms:created xsi:type="dcterms:W3CDTF">2022-05-08T05:45:00Z</dcterms:created>
  <dcterms:modified xsi:type="dcterms:W3CDTF">2022-05-14T14:47:00Z</dcterms:modified>
</cp:coreProperties>
</file>