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EE6" w:rsidRDefault="003A6EE6" w:rsidP="003A6EE6">
      <w:pPr>
        <w:jc w:val="right"/>
      </w:pPr>
      <w:r>
        <w:t>Приложение №1</w:t>
      </w:r>
    </w:p>
    <w:p w:rsidR="003A6EE6" w:rsidRDefault="003A6EE6" w:rsidP="003A6EE6">
      <w:pPr>
        <w:jc w:val="right"/>
      </w:pPr>
      <w:r>
        <w:t>К Основной общеобразовательной программе начального общего образования</w:t>
      </w:r>
    </w:p>
    <w:p w:rsidR="003A6EE6" w:rsidRDefault="003A6EE6" w:rsidP="003A6EE6">
      <w:pPr>
        <w:jc w:val="right"/>
      </w:pPr>
      <w:r>
        <w:t>МБОУ «</w:t>
      </w:r>
      <w:proofErr w:type="spellStart"/>
      <w:r>
        <w:t>Енхорская</w:t>
      </w:r>
      <w:proofErr w:type="spellEnd"/>
      <w:r>
        <w:t xml:space="preserve"> СОШ»</w:t>
      </w:r>
    </w:p>
    <w:p w:rsidR="008163AD" w:rsidRDefault="003A6EE6" w:rsidP="003A6EE6">
      <w:pPr>
        <w:jc w:val="right"/>
      </w:pPr>
      <w:r>
        <w:t>Утвержден приказом №17/4 от 12.05.2022 г.</w:t>
      </w:r>
    </w:p>
    <w:p w:rsidR="008163AD" w:rsidRDefault="008163AD" w:rsidP="003A6EE6">
      <w:pPr>
        <w:jc w:val="right"/>
      </w:pPr>
    </w:p>
    <w:p w:rsidR="008163AD" w:rsidRDefault="008163AD" w:rsidP="003A6EE6">
      <w:pPr>
        <w:jc w:val="right"/>
      </w:pPr>
    </w:p>
    <w:p w:rsidR="008163AD" w:rsidRDefault="00136531" w:rsidP="00136531">
      <w:pPr>
        <w:jc w:val="right"/>
      </w:pPr>
      <w:r>
        <w:rPr>
          <w:noProof/>
          <w:lang w:eastAsia="ru-RU"/>
        </w:rPr>
        <w:drawing>
          <wp:inline distT="0" distB="0" distL="0" distR="0" wp14:anchorId="0A97DB2D">
            <wp:extent cx="2200275" cy="1419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63AD" w:rsidRDefault="008163AD">
      <w:pPr>
        <w:pStyle w:val="a3"/>
        <w:ind w:left="0"/>
        <w:jc w:val="left"/>
        <w:rPr>
          <w:sz w:val="20"/>
        </w:rPr>
      </w:pPr>
    </w:p>
    <w:p w:rsidR="008163AD" w:rsidRDefault="008163AD">
      <w:pPr>
        <w:pStyle w:val="a3"/>
        <w:ind w:left="0"/>
        <w:jc w:val="left"/>
        <w:rPr>
          <w:sz w:val="20"/>
        </w:rPr>
      </w:pPr>
    </w:p>
    <w:p w:rsidR="008163AD" w:rsidRPr="003A6EE6" w:rsidRDefault="003A6EE6">
      <w:pPr>
        <w:pStyle w:val="a4"/>
        <w:rPr>
          <w:b w:val="0"/>
          <w:sz w:val="28"/>
          <w:szCs w:val="28"/>
        </w:rPr>
      </w:pPr>
      <w:r w:rsidRPr="003A6EE6">
        <w:rPr>
          <w:b w:val="0"/>
          <w:sz w:val="28"/>
          <w:szCs w:val="28"/>
        </w:rPr>
        <w:t>Учебный</w:t>
      </w:r>
      <w:r w:rsidRPr="003A6EE6">
        <w:rPr>
          <w:b w:val="0"/>
          <w:spacing w:val="-3"/>
          <w:sz w:val="28"/>
          <w:szCs w:val="28"/>
        </w:rPr>
        <w:t xml:space="preserve"> </w:t>
      </w:r>
      <w:r w:rsidRPr="003A6EE6">
        <w:rPr>
          <w:b w:val="0"/>
          <w:sz w:val="28"/>
          <w:szCs w:val="28"/>
        </w:rPr>
        <w:t>план</w:t>
      </w:r>
      <w:r w:rsidRPr="003A6EE6">
        <w:rPr>
          <w:b w:val="0"/>
          <w:spacing w:val="-2"/>
          <w:sz w:val="28"/>
          <w:szCs w:val="28"/>
        </w:rPr>
        <w:t xml:space="preserve"> </w:t>
      </w:r>
      <w:r w:rsidRPr="003A6EE6">
        <w:rPr>
          <w:b w:val="0"/>
          <w:sz w:val="28"/>
          <w:szCs w:val="28"/>
        </w:rPr>
        <w:t>1</w:t>
      </w:r>
      <w:r w:rsidRPr="003A6EE6">
        <w:rPr>
          <w:b w:val="0"/>
          <w:spacing w:val="-1"/>
          <w:sz w:val="28"/>
          <w:szCs w:val="28"/>
        </w:rPr>
        <w:t xml:space="preserve"> </w:t>
      </w:r>
      <w:r w:rsidRPr="003A6EE6">
        <w:rPr>
          <w:b w:val="0"/>
          <w:spacing w:val="-2"/>
          <w:sz w:val="28"/>
          <w:szCs w:val="28"/>
        </w:rPr>
        <w:t>класса</w:t>
      </w:r>
    </w:p>
    <w:p w:rsidR="008163AD" w:rsidRPr="003A6EE6" w:rsidRDefault="00A34815">
      <w:pPr>
        <w:spacing w:before="65"/>
        <w:ind w:left="3115"/>
        <w:rPr>
          <w:sz w:val="28"/>
          <w:szCs w:val="28"/>
        </w:rPr>
      </w:pPr>
      <w:r w:rsidRPr="003A6EE6">
        <w:rPr>
          <w:sz w:val="28"/>
          <w:szCs w:val="28"/>
        </w:rPr>
        <w:t>МБОУ «</w:t>
      </w:r>
      <w:proofErr w:type="spellStart"/>
      <w:proofErr w:type="gramStart"/>
      <w:r w:rsidRPr="003A6EE6">
        <w:rPr>
          <w:sz w:val="28"/>
          <w:szCs w:val="28"/>
        </w:rPr>
        <w:t>Енхорская</w:t>
      </w:r>
      <w:proofErr w:type="spellEnd"/>
      <w:r w:rsidRPr="003A6EE6">
        <w:rPr>
          <w:sz w:val="28"/>
          <w:szCs w:val="28"/>
        </w:rPr>
        <w:t xml:space="preserve"> </w:t>
      </w:r>
      <w:r w:rsidR="003A6EE6" w:rsidRPr="003A6EE6">
        <w:rPr>
          <w:spacing w:val="-5"/>
          <w:sz w:val="28"/>
          <w:szCs w:val="28"/>
        </w:rPr>
        <w:t xml:space="preserve"> </w:t>
      </w:r>
      <w:r w:rsidR="003A6EE6" w:rsidRPr="003A6EE6">
        <w:rPr>
          <w:spacing w:val="-4"/>
          <w:sz w:val="28"/>
          <w:szCs w:val="28"/>
        </w:rPr>
        <w:t>СОШ</w:t>
      </w:r>
      <w:proofErr w:type="gramEnd"/>
      <w:r w:rsidR="003A6EE6" w:rsidRPr="003A6EE6">
        <w:rPr>
          <w:spacing w:val="-4"/>
          <w:sz w:val="28"/>
          <w:szCs w:val="28"/>
        </w:rPr>
        <w:t>»</w:t>
      </w:r>
    </w:p>
    <w:p w:rsidR="008163AD" w:rsidRPr="003A6EE6" w:rsidRDefault="003A6EE6">
      <w:pPr>
        <w:spacing w:before="47"/>
        <w:ind w:left="1653" w:right="2155"/>
        <w:jc w:val="center"/>
        <w:rPr>
          <w:sz w:val="28"/>
          <w:szCs w:val="28"/>
        </w:rPr>
      </w:pPr>
      <w:proofErr w:type="spellStart"/>
      <w:r w:rsidRPr="003A6EE6">
        <w:rPr>
          <w:sz w:val="28"/>
          <w:szCs w:val="28"/>
        </w:rPr>
        <w:t>Джидинского</w:t>
      </w:r>
      <w:proofErr w:type="spellEnd"/>
      <w:r w:rsidRPr="003A6EE6">
        <w:rPr>
          <w:spacing w:val="-12"/>
          <w:sz w:val="28"/>
          <w:szCs w:val="28"/>
        </w:rPr>
        <w:t xml:space="preserve"> </w:t>
      </w:r>
      <w:r w:rsidRPr="003A6EE6">
        <w:rPr>
          <w:sz w:val="28"/>
          <w:szCs w:val="28"/>
        </w:rPr>
        <w:t>района</w:t>
      </w:r>
      <w:r w:rsidRPr="003A6EE6">
        <w:rPr>
          <w:spacing w:val="-9"/>
          <w:sz w:val="28"/>
          <w:szCs w:val="28"/>
        </w:rPr>
        <w:t xml:space="preserve"> </w:t>
      </w:r>
      <w:r w:rsidRPr="003A6EE6">
        <w:rPr>
          <w:sz w:val="28"/>
          <w:szCs w:val="28"/>
        </w:rPr>
        <w:t>Республики</w:t>
      </w:r>
      <w:r w:rsidRPr="003A6EE6">
        <w:rPr>
          <w:spacing w:val="-9"/>
          <w:sz w:val="28"/>
          <w:szCs w:val="28"/>
        </w:rPr>
        <w:t xml:space="preserve"> </w:t>
      </w:r>
      <w:r w:rsidRPr="003A6EE6">
        <w:rPr>
          <w:spacing w:val="-2"/>
          <w:sz w:val="28"/>
          <w:szCs w:val="28"/>
        </w:rPr>
        <w:t>Бурятия</w:t>
      </w:r>
    </w:p>
    <w:p w:rsidR="008163AD" w:rsidRPr="003A6EE6" w:rsidRDefault="003A6EE6">
      <w:pPr>
        <w:spacing w:before="49"/>
        <w:ind w:left="1654" w:right="2155"/>
        <w:jc w:val="center"/>
        <w:rPr>
          <w:sz w:val="28"/>
          <w:szCs w:val="28"/>
        </w:rPr>
      </w:pPr>
      <w:proofErr w:type="gramStart"/>
      <w:r w:rsidRPr="003A6EE6">
        <w:rPr>
          <w:sz w:val="28"/>
          <w:szCs w:val="28"/>
        </w:rPr>
        <w:t>на</w:t>
      </w:r>
      <w:proofErr w:type="gramEnd"/>
      <w:r w:rsidRPr="003A6EE6">
        <w:rPr>
          <w:spacing w:val="-3"/>
          <w:sz w:val="28"/>
          <w:szCs w:val="28"/>
        </w:rPr>
        <w:t xml:space="preserve"> </w:t>
      </w:r>
      <w:r w:rsidRPr="003A6EE6">
        <w:rPr>
          <w:sz w:val="28"/>
          <w:szCs w:val="28"/>
        </w:rPr>
        <w:t>2022-2023</w:t>
      </w:r>
      <w:r w:rsidRPr="003A6EE6">
        <w:rPr>
          <w:spacing w:val="-3"/>
          <w:sz w:val="28"/>
          <w:szCs w:val="28"/>
        </w:rPr>
        <w:t xml:space="preserve"> </w:t>
      </w:r>
      <w:proofErr w:type="spellStart"/>
      <w:r w:rsidRPr="003A6EE6">
        <w:rPr>
          <w:spacing w:val="-2"/>
          <w:sz w:val="28"/>
          <w:szCs w:val="28"/>
        </w:rPr>
        <w:t>уч</w:t>
      </w:r>
      <w:proofErr w:type="spellEnd"/>
      <w:r w:rsidRPr="003A6EE6">
        <w:rPr>
          <w:spacing w:val="-2"/>
          <w:sz w:val="28"/>
          <w:szCs w:val="28"/>
        </w:rPr>
        <w:t>/год</w:t>
      </w:r>
    </w:p>
    <w:p w:rsidR="008163AD" w:rsidRPr="003A6EE6" w:rsidRDefault="008163AD">
      <w:pPr>
        <w:pStyle w:val="a3"/>
        <w:ind w:left="0"/>
        <w:jc w:val="left"/>
        <w:rPr>
          <w:sz w:val="28"/>
          <w:szCs w:val="28"/>
        </w:rPr>
      </w:pPr>
    </w:p>
    <w:p w:rsidR="008163AD" w:rsidRDefault="008163AD">
      <w:pPr>
        <w:pStyle w:val="a3"/>
        <w:ind w:left="0"/>
        <w:jc w:val="left"/>
        <w:rPr>
          <w:sz w:val="44"/>
        </w:rPr>
      </w:pPr>
    </w:p>
    <w:p w:rsidR="008163AD" w:rsidRDefault="008163AD">
      <w:pPr>
        <w:pStyle w:val="a3"/>
        <w:ind w:left="0"/>
        <w:jc w:val="left"/>
        <w:rPr>
          <w:sz w:val="44"/>
        </w:rPr>
      </w:pPr>
    </w:p>
    <w:p w:rsidR="008163AD" w:rsidRDefault="008163AD">
      <w:pPr>
        <w:pStyle w:val="a3"/>
        <w:ind w:left="0"/>
        <w:jc w:val="left"/>
        <w:rPr>
          <w:sz w:val="44"/>
        </w:rPr>
      </w:pPr>
    </w:p>
    <w:p w:rsidR="008163AD" w:rsidRDefault="008163AD">
      <w:pPr>
        <w:pStyle w:val="a3"/>
        <w:ind w:left="0"/>
        <w:jc w:val="left"/>
        <w:rPr>
          <w:sz w:val="44"/>
        </w:rPr>
      </w:pPr>
    </w:p>
    <w:p w:rsidR="008163AD" w:rsidRDefault="008163AD">
      <w:pPr>
        <w:pStyle w:val="a3"/>
        <w:ind w:left="0"/>
        <w:jc w:val="left"/>
        <w:rPr>
          <w:sz w:val="44"/>
        </w:rPr>
      </w:pPr>
    </w:p>
    <w:p w:rsidR="008163AD" w:rsidRDefault="008163AD">
      <w:pPr>
        <w:pStyle w:val="a3"/>
        <w:ind w:left="0"/>
        <w:jc w:val="left"/>
        <w:rPr>
          <w:sz w:val="44"/>
        </w:rPr>
      </w:pPr>
    </w:p>
    <w:p w:rsidR="008163AD" w:rsidRDefault="008163AD">
      <w:pPr>
        <w:pStyle w:val="a3"/>
        <w:ind w:left="0"/>
        <w:jc w:val="left"/>
        <w:rPr>
          <w:sz w:val="44"/>
        </w:rPr>
      </w:pPr>
    </w:p>
    <w:p w:rsidR="008163AD" w:rsidRDefault="008163AD">
      <w:pPr>
        <w:pStyle w:val="a3"/>
        <w:ind w:left="0"/>
        <w:jc w:val="left"/>
        <w:rPr>
          <w:sz w:val="44"/>
        </w:rPr>
      </w:pPr>
    </w:p>
    <w:p w:rsidR="008163AD" w:rsidRDefault="008163AD">
      <w:pPr>
        <w:pStyle w:val="a3"/>
        <w:ind w:left="0"/>
        <w:jc w:val="left"/>
        <w:rPr>
          <w:sz w:val="44"/>
        </w:rPr>
      </w:pPr>
    </w:p>
    <w:p w:rsidR="008163AD" w:rsidRDefault="008163AD">
      <w:pPr>
        <w:pStyle w:val="a3"/>
        <w:ind w:left="0"/>
        <w:jc w:val="left"/>
        <w:rPr>
          <w:sz w:val="44"/>
        </w:rPr>
      </w:pPr>
    </w:p>
    <w:p w:rsidR="008163AD" w:rsidRDefault="008163AD">
      <w:pPr>
        <w:pStyle w:val="a3"/>
        <w:ind w:left="0"/>
        <w:jc w:val="left"/>
        <w:rPr>
          <w:sz w:val="44"/>
        </w:rPr>
      </w:pPr>
    </w:p>
    <w:p w:rsidR="008163AD" w:rsidRDefault="008163AD">
      <w:pPr>
        <w:pStyle w:val="a3"/>
        <w:ind w:left="0"/>
        <w:jc w:val="left"/>
        <w:rPr>
          <w:sz w:val="44"/>
        </w:rPr>
      </w:pPr>
    </w:p>
    <w:p w:rsidR="008163AD" w:rsidRDefault="008163AD">
      <w:pPr>
        <w:pStyle w:val="a3"/>
        <w:ind w:left="0"/>
        <w:jc w:val="left"/>
        <w:rPr>
          <w:sz w:val="44"/>
        </w:rPr>
      </w:pPr>
    </w:p>
    <w:p w:rsidR="008163AD" w:rsidRDefault="008163AD">
      <w:pPr>
        <w:pStyle w:val="a3"/>
        <w:spacing w:before="1"/>
        <w:ind w:left="0"/>
        <w:jc w:val="left"/>
        <w:rPr>
          <w:sz w:val="42"/>
        </w:rPr>
      </w:pPr>
    </w:p>
    <w:p w:rsidR="003A6EE6" w:rsidRDefault="003A6EE6">
      <w:pPr>
        <w:pStyle w:val="a3"/>
        <w:spacing w:before="1"/>
        <w:ind w:left="0"/>
        <w:jc w:val="left"/>
        <w:rPr>
          <w:sz w:val="42"/>
        </w:rPr>
      </w:pPr>
    </w:p>
    <w:p w:rsidR="003A6EE6" w:rsidRDefault="003A6EE6">
      <w:pPr>
        <w:pStyle w:val="a3"/>
        <w:spacing w:before="1"/>
        <w:ind w:left="0"/>
        <w:jc w:val="left"/>
        <w:rPr>
          <w:sz w:val="42"/>
        </w:rPr>
      </w:pPr>
    </w:p>
    <w:p w:rsidR="003A6EE6" w:rsidRDefault="003A6EE6">
      <w:pPr>
        <w:pStyle w:val="a3"/>
        <w:spacing w:before="1"/>
        <w:ind w:left="0"/>
        <w:jc w:val="left"/>
        <w:rPr>
          <w:sz w:val="42"/>
        </w:rPr>
      </w:pPr>
    </w:p>
    <w:p w:rsidR="00A34815" w:rsidRPr="003A6EE6" w:rsidRDefault="003A6EE6">
      <w:pPr>
        <w:ind w:left="4262" w:right="4759"/>
        <w:jc w:val="center"/>
        <w:rPr>
          <w:sz w:val="24"/>
        </w:rPr>
      </w:pPr>
      <w:r w:rsidRPr="003A6EE6">
        <w:rPr>
          <w:sz w:val="24"/>
        </w:rPr>
        <w:t>с.</w:t>
      </w:r>
      <w:r w:rsidRPr="003A6EE6">
        <w:rPr>
          <w:spacing w:val="-15"/>
          <w:sz w:val="24"/>
        </w:rPr>
        <w:t xml:space="preserve"> </w:t>
      </w:r>
      <w:proofErr w:type="spellStart"/>
      <w:r w:rsidR="00A34815" w:rsidRPr="003A6EE6">
        <w:rPr>
          <w:sz w:val="24"/>
        </w:rPr>
        <w:t>Енхор</w:t>
      </w:r>
      <w:proofErr w:type="spellEnd"/>
    </w:p>
    <w:p w:rsidR="008163AD" w:rsidRPr="003A6EE6" w:rsidRDefault="003A6EE6">
      <w:pPr>
        <w:ind w:left="4262" w:right="4759"/>
        <w:jc w:val="center"/>
        <w:rPr>
          <w:sz w:val="24"/>
        </w:rPr>
      </w:pPr>
      <w:r w:rsidRPr="003A6EE6">
        <w:rPr>
          <w:sz w:val="24"/>
        </w:rPr>
        <w:t>2022 г.</w:t>
      </w:r>
    </w:p>
    <w:p w:rsidR="008163AD" w:rsidRDefault="008163AD">
      <w:pPr>
        <w:jc w:val="center"/>
        <w:rPr>
          <w:sz w:val="24"/>
        </w:rPr>
        <w:sectPr w:rsidR="008163AD">
          <w:type w:val="continuous"/>
          <w:pgSz w:w="11910" w:h="16840"/>
          <w:pgMar w:top="840" w:right="0" w:bottom="280" w:left="1580" w:header="720" w:footer="720" w:gutter="0"/>
          <w:cols w:space="720"/>
        </w:sectPr>
      </w:pPr>
    </w:p>
    <w:p w:rsidR="00983747" w:rsidRDefault="003A6EE6">
      <w:pPr>
        <w:spacing w:before="66"/>
        <w:ind w:left="1657" w:right="2155"/>
        <w:jc w:val="center"/>
        <w:rPr>
          <w:b/>
          <w:spacing w:val="-2"/>
          <w:sz w:val="24"/>
        </w:rPr>
      </w:pPr>
      <w:r>
        <w:rPr>
          <w:b/>
          <w:sz w:val="24"/>
        </w:rPr>
        <w:lastRenderedPageBreak/>
        <w:t>ПОЯСНИТЕЛЬН</w:t>
      </w:r>
      <w:bookmarkStart w:id="0" w:name="_GoBack"/>
      <w:bookmarkEnd w:id="0"/>
      <w:r>
        <w:rPr>
          <w:b/>
          <w:sz w:val="24"/>
        </w:rPr>
        <w:t>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  <w:r>
        <w:rPr>
          <w:b/>
          <w:spacing w:val="-2"/>
          <w:sz w:val="24"/>
        </w:rPr>
        <w:t xml:space="preserve"> </w:t>
      </w:r>
    </w:p>
    <w:p w:rsidR="008163AD" w:rsidRDefault="003A6EE6">
      <w:pPr>
        <w:spacing w:before="66"/>
        <w:ind w:left="1657" w:right="2155"/>
        <w:jc w:val="center"/>
        <w:rPr>
          <w:b/>
          <w:sz w:val="24"/>
        </w:rPr>
      </w:pPr>
      <w:proofErr w:type="gramStart"/>
      <w:r>
        <w:rPr>
          <w:b/>
          <w:sz w:val="24"/>
        </w:rPr>
        <w:t>к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класса</w:t>
      </w:r>
    </w:p>
    <w:p w:rsidR="008163AD" w:rsidRDefault="008163AD">
      <w:pPr>
        <w:pStyle w:val="a3"/>
        <w:spacing w:before="9"/>
        <w:ind w:left="0"/>
        <w:jc w:val="left"/>
        <w:rPr>
          <w:b/>
          <w:sz w:val="23"/>
        </w:rPr>
      </w:pPr>
    </w:p>
    <w:p w:rsidR="008163AD" w:rsidRDefault="00A34815" w:rsidP="00983747">
      <w:pPr>
        <w:pStyle w:val="a3"/>
        <w:ind w:left="0" w:firstLine="709"/>
      </w:pPr>
      <w:r>
        <w:t>Учебный план МБОУ «</w:t>
      </w:r>
      <w:proofErr w:type="spellStart"/>
      <w:r>
        <w:t>Енхорская</w:t>
      </w:r>
      <w:proofErr w:type="spellEnd"/>
      <w:r w:rsidR="003A6EE6">
        <w:t xml:space="preserve"> СОШ» для I класс сформирован в соответствии с Федеральным государственным образовательным стандартом начального общего образования, утвержденным приказом Министерства просвещения Российской Федерации от 31.05.2021 №286 и на основе следующих нормативных документов:</w:t>
      </w:r>
    </w:p>
    <w:p w:rsidR="008163AD" w:rsidRDefault="003A6EE6" w:rsidP="00983747">
      <w:pPr>
        <w:pStyle w:val="a5"/>
        <w:numPr>
          <w:ilvl w:val="0"/>
          <w:numId w:val="1"/>
        </w:numPr>
        <w:tabs>
          <w:tab w:val="left" w:pos="550"/>
        </w:tabs>
        <w:ind w:left="0" w:firstLine="709"/>
        <w:rPr>
          <w:sz w:val="24"/>
        </w:rPr>
      </w:pPr>
      <w:r>
        <w:rPr>
          <w:sz w:val="24"/>
        </w:rPr>
        <w:t>Федерального закона от 29.12.2012 № 273-ФЗ «Об образовании в Российской Федерации» (с изменениями);</w:t>
      </w:r>
    </w:p>
    <w:p w:rsidR="00983747" w:rsidRDefault="003A6EE6" w:rsidP="00983747">
      <w:pPr>
        <w:pStyle w:val="a5"/>
        <w:numPr>
          <w:ilvl w:val="0"/>
          <w:numId w:val="1"/>
        </w:numPr>
        <w:tabs>
          <w:tab w:val="left" w:pos="610"/>
        </w:tabs>
        <w:ind w:left="0" w:firstLine="709"/>
        <w:rPr>
          <w:sz w:val="24"/>
        </w:rPr>
      </w:pPr>
      <w:r>
        <w:rPr>
          <w:sz w:val="24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</w:t>
      </w:r>
      <w:r>
        <w:rPr>
          <w:rFonts w:ascii="Calibri" w:hAnsi="Calibri"/>
          <w:sz w:val="24"/>
        </w:rPr>
        <w:t xml:space="preserve">просвещения </w:t>
      </w:r>
      <w:r>
        <w:rPr>
          <w:sz w:val="24"/>
        </w:rPr>
        <w:t>Росси</w:t>
      </w:r>
      <w:r>
        <w:rPr>
          <w:rFonts w:ascii="Calibri" w:hAnsi="Calibri"/>
          <w:sz w:val="24"/>
        </w:rPr>
        <w:t xml:space="preserve">йской Федерации от 31.05.2021 №286 </w:t>
      </w:r>
      <w:r>
        <w:rPr>
          <w:sz w:val="24"/>
        </w:rPr>
        <w:t>(далее - ФГОС НОО);</w:t>
      </w:r>
    </w:p>
    <w:p w:rsidR="008163AD" w:rsidRPr="00983747" w:rsidRDefault="003A6EE6" w:rsidP="00983747">
      <w:pPr>
        <w:pStyle w:val="a5"/>
        <w:numPr>
          <w:ilvl w:val="0"/>
          <w:numId w:val="1"/>
        </w:numPr>
        <w:tabs>
          <w:tab w:val="left" w:pos="610"/>
        </w:tabs>
        <w:ind w:left="0" w:firstLine="709"/>
        <w:rPr>
          <w:sz w:val="24"/>
        </w:rPr>
      </w:pPr>
      <w:r w:rsidRPr="00983747">
        <w:rPr>
          <w:sz w:val="24"/>
        </w:rPr>
        <w:t>Санитарными правилами СП 2.4.3648-20 «Санитарно- эпидемиологические требования к организации воспитания и обучения, отдыха и оздоровления детей и молодежи», утвержденными постановлением Главного</w:t>
      </w:r>
      <w:r w:rsidRPr="00983747">
        <w:rPr>
          <w:sz w:val="24"/>
        </w:rPr>
        <w:tab/>
      </w:r>
      <w:r w:rsidRPr="00983747">
        <w:rPr>
          <w:spacing w:val="-2"/>
          <w:sz w:val="24"/>
        </w:rPr>
        <w:t xml:space="preserve">государственного </w:t>
      </w:r>
      <w:r w:rsidRPr="00983747">
        <w:rPr>
          <w:sz w:val="24"/>
        </w:rPr>
        <w:t>санитарного</w:t>
      </w:r>
      <w:r w:rsidRPr="00983747">
        <w:rPr>
          <w:spacing w:val="80"/>
          <w:sz w:val="24"/>
        </w:rPr>
        <w:t xml:space="preserve"> </w:t>
      </w:r>
      <w:r w:rsidRPr="00983747">
        <w:rPr>
          <w:sz w:val="24"/>
        </w:rPr>
        <w:t>врача</w:t>
      </w:r>
      <w:r w:rsidRPr="00983747">
        <w:rPr>
          <w:spacing w:val="80"/>
          <w:sz w:val="24"/>
        </w:rPr>
        <w:t xml:space="preserve"> </w:t>
      </w:r>
      <w:r w:rsidRPr="00983747">
        <w:rPr>
          <w:sz w:val="24"/>
        </w:rPr>
        <w:t>Российской</w:t>
      </w:r>
      <w:r w:rsidRPr="00983747">
        <w:rPr>
          <w:spacing w:val="80"/>
          <w:sz w:val="24"/>
        </w:rPr>
        <w:t xml:space="preserve"> </w:t>
      </w:r>
      <w:r w:rsidRPr="00983747">
        <w:rPr>
          <w:sz w:val="24"/>
        </w:rPr>
        <w:t>Федерации от 28.09.2020 №28;</w:t>
      </w:r>
    </w:p>
    <w:p w:rsidR="008163AD" w:rsidRDefault="003A6EE6" w:rsidP="00983747">
      <w:pPr>
        <w:pStyle w:val="a5"/>
        <w:numPr>
          <w:ilvl w:val="0"/>
          <w:numId w:val="1"/>
        </w:numPr>
        <w:tabs>
          <w:tab w:val="left" w:pos="710"/>
        </w:tabs>
        <w:ind w:left="0" w:firstLine="709"/>
        <w:rPr>
          <w:sz w:val="24"/>
        </w:rPr>
      </w:pPr>
      <w:r>
        <w:rPr>
          <w:w w:val="105"/>
          <w:sz w:val="24"/>
        </w:rPr>
        <w:t>Санитарными</w:t>
      </w:r>
      <w:r>
        <w:rPr>
          <w:spacing w:val="57"/>
          <w:w w:val="150"/>
          <w:sz w:val="24"/>
        </w:rPr>
        <w:t xml:space="preserve"> </w:t>
      </w:r>
      <w:r>
        <w:rPr>
          <w:w w:val="105"/>
          <w:sz w:val="24"/>
        </w:rPr>
        <w:t>правилами</w:t>
      </w:r>
      <w:r>
        <w:rPr>
          <w:spacing w:val="75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71"/>
          <w:w w:val="105"/>
          <w:sz w:val="24"/>
        </w:rPr>
        <w:t xml:space="preserve"> </w:t>
      </w:r>
      <w:r>
        <w:rPr>
          <w:w w:val="105"/>
          <w:sz w:val="24"/>
        </w:rPr>
        <w:t>нормами</w:t>
      </w:r>
      <w:r>
        <w:rPr>
          <w:spacing w:val="7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СанІІиН</w:t>
      </w:r>
      <w:proofErr w:type="spellEnd"/>
      <w:r>
        <w:rPr>
          <w:spacing w:val="74"/>
          <w:w w:val="105"/>
          <w:sz w:val="24"/>
        </w:rPr>
        <w:t xml:space="preserve"> </w:t>
      </w:r>
      <w:r>
        <w:rPr>
          <w:w w:val="105"/>
          <w:sz w:val="24"/>
        </w:rPr>
        <w:t>1.2.3685-</w:t>
      </w:r>
      <w:r>
        <w:rPr>
          <w:spacing w:val="-5"/>
          <w:w w:val="105"/>
          <w:sz w:val="24"/>
        </w:rPr>
        <w:t>21</w:t>
      </w:r>
    </w:p>
    <w:p w:rsidR="008163AD" w:rsidRDefault="003A6EE6" w:rsidP="00983747">
      <w:pPr>
        <w:pStyle w:val="a3"/>
        <w:ind w:left="0" w:firstLine="709"/>
      </w:pPr>
      <w:r>
        <w:t>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(начало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окончание</w:t>
      </w:r>
      <w:r>
        <w:rPr>
          <w:spacing w:val="40"/>
        </w:rPr>
        <w:t xml:space="preserve"> </w:t>
      </w:r>
      <w:r>
        <w:t>занятий, продолжительность учебных занятий, учебная нагрузка при пятидневной и шестидневной учебной неделе, продолжительность выполнения домашних заданий, шкалы трудности учебных предметов на уровне начального общего, основного общего, среднего общего образования)</w:t>
      </w:r>
    </w:p>
    <w:p w:rsidR="008163AD" w:rsidRDefault="003A6EE6" w:rsidP="00983747">
      <w:pPr>
        <w:pStyle w:val="a5"/>
        <w:numPr>
          <w:ilvl w:val="0"/>
          <w:numId w:val="1"/>
        </w:numPr>
        <w:tabs>
          <w:tab w:val="left" w:pos="710"/>
        </w:tabs>
        <w:ind w:left="0" w:firstLine="709"/>
        <w:rPr>
          <w:sz w:val="24"/>
        </w:rPr>
      </w:pPr>
      <w:r>
        <w:rPr>
          <w:sz w:val="24"/>
        </w:rPr>
        <w:t>Порядка организации и осуществления образовательной деятельности по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основным общеобразовательным программам - образовательным программам начального общего, основного общего и среднего общего образования, утверждённого приказом Министерства просвещения Российской Федерации от 28.08.2020 № 442 (с изменениями и дополнениями от 20.11.2020);</w:t>
      </w:r>
    </w:p>
    <w:p w:rsidR="008163AD" w:rsidRDefault="003A6EE6" w:rsidP="00983747">
      <w:pPr>
        <w:pStyle w:val="a5"/>
        <w:numPr>
          <w:ilvl w:val="0"/>
          <w:numId w:val="1"/>
        </w:numPr>
        <w:tabs>
          <w:tab w:val="left" w:pos="710"/>
        </w:tabs>
        <w:ind w:left="0" w:firstLine="709"/>
        <w:rPr>
          <w:sz w:val="24"/>
        </w:rPr>
      </w:pPr>
      <w:r>
        <w:rPr>
          <w:sz w:val="24"/>
        </w:rPr>
        <w:t xml:space="preserve">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утверждённого приказом Министерства просвещения Российской Федерации от 20.05.2020 № 254 (с изменениями </w:t>
      </w:r>
      <w:proofErr w:type="spellStart"/>
      <w:r>
        <w:rPr>
          <w:sz w:val="24"/>
        </w:rPr>
        <w:t>идополнениями</w:t>
      </w:r>
      <w:proofErr w:type="spellEnd"/>
      <w:r>
        <w:rPr>
          <w:sz w:val="24"/>
        </w:rPr>
        <w:t xml:space="preserve"> от 23.12.2020);</w:t>
      </w:r>
    </w:p>
    <w:p w:rsidR="008163AD" w:rsidRDefault="003A6EE6" w:rsidP="00983747">
      <w:pPr>
        <w:pStyle w:val="a5"/>
        <w:numPr>
          <w:ilvl w:val="0"/>
          <w:numId w:val="1"/>
        </w:numPr>
        <w:tabs>
          <w:tab w:val="left" w:pos="710"/>
        </w:tabs>
        <w:ind w:left="0" w:firstLine="709"/>
        <w:rPr>
          <w:sz w:val="24"/>
        </w:rPr>
      </w:pPr>
      <w:r>
        <w:rPr>
          <w:sz w:val="24"/>
        </w:rPr>
        <w:t>Закона Республики Бурятия от 10.06.1992 N 221-XII (ред. от 07.03.2014) "О языках народов Республики Бурятия".</w:t>
      </w:r>
    </w:p>
    <w:p w:rsidR="008163AD" w:rsidRDefault="003A6EE6" w:rsidP="00983747">
      <w:pPr>
        <w:pStyle w:val="a5"/>
        <w:numPr>
          <w:ilvl w:val="1"/>
          <w:numId w:val="1"/>
        </w:numPr>
        <w:tabs>
          <w:tab w:val="left" w:pos="830"/>
        </w:tabs>
        <w:ind w:left="0" w:firstLine="709"/>
        <w:rPr>
          <w:sz w:val="24"/>
        </w:rPr>
      </w:pPr>
      <w:r>
        <w:rPr>
          <w:sz w:val="24"/>
        </w:rPr>
        <w:t>Устава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 w:rsidR="00A34815">
        <w:rPr>
          <w:sz w:val="24"/>
        </w:rPr>
        <w:t>«</w:t>
      </w:r>
      <w:proofErr w:type="spellStart"/>
      <w:r w:rsidR="00A34815">
        <w:rPr>
          <w:sz w:val="24"/>
        </w:rPr>
        <w:t>Енхорская</w:t>
      </w:r>
      <w:proofErr w:type="spellEnd"/>
      <w:r>
        <w:rPr>
          <w:spacing w:val="-4"/>
          <w:sz w:val="24"/>
        </w:rPr>
        <w:t xml:space="preserve"> СОШ».</w:t>
      </w:r>
    </w:p>
    <w:p w:rsidR="008163AD" w:rsidRDefault="008163AD" w:rsidP="00983747">
      <w:pPr>
        <w:pStyle w:val="a3"/>
        <w:ind w:left="0" w:firstLine="709"/>
        <w:rPr>
          <w:sz w:val="30"/>
        </w:rPr>
      </w:pPr>
    </w:p>
    <w:p w:rsidR="008163AD" w:rsidRDefault="003A6EE6" w:rsidP="00983747">
      <w:pPr>
        <w:pStyle w:val="a3"/>
        <w:ind w:left="0" w:firstLine="709"/>
      </w:pPr>
      <w:r>
        <w:t>Учебный план разработан с целью сохранения единого образовательного пространства РФ, создания условий доступности качественного общего образования, обеспечения усвоения обязательного минимума каждым учащимся, в соответствии с санитарно- эпидемиологическими правилами и нормативами.</w:t>
      </w:r>
    </w:p>
    <w:p w:rsidR="008163AD" w:rsidRDefault="00A34815" w:rsidP="00983747">
      <w:pPr>
        <w:pStyle w:val="a3"/>
        <w:ind w:left="0" w:firstLine="709"/>
      </w:pPr>
      <w:r>
        <w:t>Учебный план МБОУ «</w:t>
      </w:r>
      <w:proofErr w:type="spellStart"/>
      <w:r>
        <w:t>Енхорская</w:t>
      </w:r>
      <w:proofErr w:type="spellEnd"/>
      <w:r>
        <w:t xml:space="preserve"> </w:t>
      </w:r>
      <w:r w:rsidR="003A6EE6">
        <w:t>СОШ» является частью основной образовательной</w:t>
      </w:r>
      <w:r w:rsidR="003A6EE6">
        <w:rPr>
          <w:spacing w:val="37"/>
        </w:rPr>
        <w:t xml:space="preserve"> </w:t>
      </w:r>
      <w:r w:rsidR="003A6EE6">
        <w:t>программы</w:t>
      </w:r>
      <w:r w:rsidR="003A6EE6">
        <w:rPr>
          <w:spacing w:val="38"/>
        </w:rPr>
        <w:t xml:space="preserve"> </w:t>
      </w:r>
      <w:r w:rsidR="003A6EE6">
        <w:t>начального</w:t>
      </w:r>
      <w:r w:rsidR="003A6EE6">
        <w:rPr>
          <w:spacing w:val="38"/>
        </w:rPr>
        <w:t xml:space="preserve"> </w:t>
      </w:r>
      <w:r w:rsidR="003A6EE6">
        <w:t>общего</w:t>
      </w:r>
      <w:r w:rsidR="003A6EE6">
        <w:rPr>
          <w:spacing w:val="38"/>
        </w:rPr>
        <w:t xml:space="preserve"> </w:t>
      </w:r>
      <w:r w:rsidR="003A6EE6">
        <w:t>образования,</w:t>
      </w:r>
      <w:r w:rsidR="003A6EE6">
        <w:rPr>
          <w:spacing w:val="38"/>
        </w:rPr>
        <w:t xml:space="preserve"> </w:t>
      </w:r>
      <w:r w:rsidR="003A6EE6">
        <w:t>обеспечивает</w:t>
      </w:r>
      <w:r w:rsidR="003A6EE6">
        <w:rPr>
          <w:spacing w:val="40"/>
        </w:rPr>
        <w:t xml:space="preserve"> </w:t>
      </w:r>
      <w:r w:rsidR="003A6EE6">
        <w:rPr>
          <w:spacing w:val="-2"/>
        </w:rPr>
        <w:t>выполнение</w:t>
      </w:r>
      <w:r w:rsidR="00983747">
        <w:t xml:space="preserve"> </w:t>
      </w:r>
      <w:r w:rsidR="003A6EE6">
        <w:t>ФГОС НОО, гарантирует выпускникам начальной школы необходимый уровень образовательной подготовки для продолжения образования в основной школе.</w:t>
      </w:r>
    </w:p>
    <w:p w:rsidR="008163AD" w:rsidRDefault="00A34815" w:rsidP="00983747">
      <w:pPr>
        <w:pStyle w:val="a3"/>
        <w:ind w:left="0" w:firstLine="709"/>
      </w:pPr>
      <w:r>
        <w:t>Учебный план МБОУ «</w:t>
      </w:r>
      <w:proofErr w:type="spellStart"/>
      <w:r>
        <w:t>Енхорская</w:t>
      </w:r>
      <w:proofErr w:type="spellEnd"/>
      <w:r w:rsidR="003A6EE6">
        <w:t xml:space="preserve"> СОШ»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</w:t>
      </w:r>
      <w:r w:rsidR="003A6EE6">
        <w:rPr>
          <w:spacing w:val="-2"/>
        </w:rPr>
        <w:t>предметам.</w:t>
      </w:r>
    </w:p>
    <w:p w:rsidR="008163AD" w:rsidRDefault="003A6EE6" w:rsidP="00983747">
      <w:pPr>
        <w:pStyle w:val="a3"/>
        <w:ind w:left="0" w:firstLine="709"/>
      </w:pPr>
      <w:r>
        <w:lastRenderedPageBreak/>
        <w:t>Учебный план определяет общие рамки принимаемых решений при отборе учебного материала, формировании перечня результатов образования и организации образовательной деятельности.</w:t>
      </w:r>
    </w:p>
    <w:p w:rsidR="008163AD" w:rsidRDefault="003A6EE6" w:rsidP="00983747">
      <w:pPr>
        <w:pStyle w:val="a3"/>
        <w:ind w:left="0" w:firstLine="709"/>
      </w:pPr>
      <w:r>
        <w:t>Содержание образования при получении начального общего образования реализуется преимущественно за счёт учебных курсов, обеспечивающих целостное восприятие мира, системно</w:t>
      </w:r>
      <w:r w:rsidR="00A34815">
        <w:t>-</w:t>
      </w:r>
      <w:proofErr w:type="spellStart"/>
      <w:r>
        <w:t>деятельностный</w:t>
      </w:r>
      <w:proofErr w:type="spellEnd"/>
      <w:r>
        <w:t xml:space="preserve"> подход и индивидуализацию обучения.</w:t>
      </w:r>
    </w:p>
    <w:p w:rsidR="008163AD" w:rsidRDefault="003A6EE6" w:rsidP="00983747">
      <w:pPr>
        <w:pStyle w:val="a3"/>
        <w:ind w:left="0" w:firstLine="709"/>
      </w:pPr>
      <w:r>
        <w:t>Учебный план обеспечивает в случаях, предусмотренных законодательством Российской Федерации в сфере образования, возможность обучения на государственных языках субъектов Российской Федерации и родном (нерусском) языке, возможность их изучения,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устанавливает</w:t>
      </w:r>
      <w:r>
        <w:rPr>
          <w:spacing w:val="-2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отводимых на</w:t>
      </w:r>
      <w:r>
        <w:rPr>
          <w:spacing w:val="-5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этих языков, по классам (годам) обучения.</w:t>
      </w:r>
    </w:p>
    <w:p w:rsidR="008163AD" w:rsidRDefault="003A6EE6" w:rsidP="00983747">
      <w:pPr>
        <w:pStyle w:val="a3"/>
        <w:ind w:left="0" w:firstLine="709"/>
      </w:pPr>
      <w:r>
        <w:t>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</w:t>
      </w:r>
      <w:r>
        <w:rPr>
          <w:spacing w:val="40"/>
        </w:rPr>
        <w:t xml:space="preserve"> </w:t>
      </w:r>
      <w:r>
        <w:t>и способностей обучающихся.</w:t>
      </w:r>
    </w:p>
    <w:p w:rsidR="008163AD" w:rsidRDefault="003A6EE6" w:rsidP="00983747">
      <w:pPr>
        <w:pStyle w:val="a3"/>
        <w:ind w:left="0" w:firstLine="709"/>
      </w:pPr>
      <w:r>
        <w:t>Учебный план МБ</w:t>
      </w:r>
      <w:r w:rsidR="00A34815">
        <w:t>ОУ «</w:t>
      </w:r>
      <w:proofErr w:type="spellStart"/>
      <w:r w:rsidR="00A34815">
        <w:t>Енхорская</w:t>
      </w:r>
      <w:proofErr w:type="spellEnd"/>
      <w:r>
        <w:t xml:space="preserve"> СОШ» состоит из двух частей — обязательной части и части, формируемой участниками образовательных отношений.</w:t>
      </w:r>
    </w:p>
    <w:p w:rsidR="008163AD" w:rsidRDefault="003A6EE6" w:rsidP="00983747">
      <w:pPr>
        <w:pStyle w:val="a3"/>
        <w:ind w:left="0" w:firstLine="709"/>
      </w:pPr>
      <w:r>
        <w:t>Объём</w:t>
      </w:r>
      <w:r>
        <w:rPr>
          <w:spacing w:val="-3"/>
        </w:rPr>
        <w:t xml:space="preserve"> </w:t>
      </w:r>
      <w:r>
        <w:t>обязательной части 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 xml:space="preserve">80 %, а объём части, формируемой участниками образовательных отношений из перечня, предлагаемого образовательной организацией, — 20 % от общего объёма. Объём обязательной части программы начального общего образования, реализуемой в соответствии с требованиями к организации образовательного процесса к учебной нагрузке при 5-дневной учебной неделе, </w:t>
      </w:r>
      <w:proofErr w:type="spellStart"/>
      <w:r>
        <w:t>предусмотренны</w:t>
      </w:r>
      <w:proofErr w:type="spellEnd"/>
      <w:r>
        <w:t xml:space="preserve"> действующими санитарными правилами и гигиеническими нормативами.</w:t>
      </w:r>
    </w:p>
    <w:p w:rsidR="008163AD" w:rsidRDefault="003A6EE6" w:rsidP="00983747">
      <w:pPr>
        <w:pStyle w:val="a3"/>
        <w:ind w:left="0" w:firstLine="709"/>
      </w:pPr>
      <w:r>
        <w:t>Обязательная</w:t>
      </w:r>
      <w:r>
        <w:rPr>
          <w:spacing w:val="-4"/>
        </w:rPr>
        <w:t xml:space="preserve"> </w:t>
      </w:r>
      <w:r>
        <w:t>часть учебного</w:t>
      </w:r>
      <w:r>
        <w:rPr>
          <w:spacing w:val="-4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определяет</w:t>
      </w:r>
      <w:r>
        <w:rPr>
          <w:spacing w:val="-6"/>
        </w:rPr>
        <w:t xml:space="preserve"> </w:t>
      </w:r>
      <w:r>
        <w:t>состав учебных</w:t>
      </w:r>
      <w:r>
        <w:rPr>
          <w:spacing w:val="-3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обязательных предметных областей.</w:t>
      </w:r>
    </w:p>
    <w:p w:rsidR="008163AD" w:rsidRDefault="003A6EE6" w:rsidP="00983747">
      <w:pPr>
        <w:pStyle w:val="a3"/>
        <w:ind w:left="0" w:firstLine="709"/>
      </w:pPr>
      <w:r>
        <w:t>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предметов. Образовательная недельная нагрузка распределяется равномерно в течение учебной недели, при этом объём максимально допустимой нагрузки в течение дня соответствует действующим санитарным правилам и нормативам. Во время занятий предусмотрен перерыв для гимнастики не менее 2 минут.</w:t>
      </w:r>
    </w:p>
    <w:p w:rsidR="008163AD" w:rsidRDefault="003A6EE6" w:rsidP="00983747">
      <w:pPr>
        <w:pStyle w:val="a3"/>
        <w:ind w:left="0" w:firstLine="709"/>
      </w:pPr>
      <w:r>
        <w:rPr>
          <w:b/>
        </w:rPr>
        <w:t xml:space="preserve">Урочная деятельность </w:t>
      </w:r>
      <w:r>
        <w:t>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предметов.</w:t>
      </w:r>
    </w:p>
    <w:p w:rsidR="008163AD" w:rsidRDefault="003A6EE6" w:rsidP="00983747">
      <w:pPr>
        <w:pStyle w:val="a3"/>
        <w:ind w:left="0" w:firstLine="709"/>
      </w:pPr>
      <w: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</w:t>
      </w:r>
      <w:r>
        <w:rPr>
          <w:spacing w:val="80"/>
        </w:rPr>
        <w:t xml:space="preserve"> </w:t>
      </w:r>
      <w:r>
        <w:t>отводимое на данную часть внутри максимально допустимой недельной нагрузки обучающихся, может быть использовано на увеличение учебных часов, отводимых на изучение отдельных учебных предметов, учебных курсов, учебных модулей по выбору родителей</w:t>
      </w:r>
      <w:r>
        <w:rPr>
          <w:spacing w:val="53"/>
        </w:rPr>
        <w:t xml:space="preserve"> </w:t>
      </w:r>
      <w:r>
        <w:t>(законных</w:t>
      </w:r>
      <w:r>
        <w:rPr>
          <w:spacing w:val="55"/>
        </w:rPr>
        <w:t xml:space="preserve"> </w:t>
      </w:r>
      <w:r>
        <w:t>представителей)</w:t>
      </w:r>
      <w:r>
        <w:rPr>
          <w:spacing w:val="55"/>
        </w:rPr>
        <w:t xml:space="preserve"> </w:t>
      </w:r>
      <w:r>
        <w:t>несовершеннолетних</w:t>
      </w:r>
      <w:r>
        <w:rPr>
          <w:spacing w:val="56"/>
        </w:rPr>
        <w:t xml:space="preserve"> </w:t>
      </w:r>
      <w:r>
        <w:t>обучающихся,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том</w:t>
      </w:r>
      <w:r>
        <w:rPr>
          <w:spacing w:val="55"/>
        </w:rPr>
        <w:t xml:space="preserve"> </w:t>
      </w:r>
      <w:r>
        <w:rPr>
          <w:spacing w:val="-2"/>
        </w:rPr>
        <w:t>числе</w:t>
      </w:r>
      <w:r w:rsidR="00983747">
        <w:t xml:space="preserve"> </w:t>
      </w:r>
      <w:r>
        <w:t>предусматривающих углублённое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интересы.</w:t>
      </w:r>
    </w:p>
    <w:p w:rsidR="008163AD" w:rsidRDefault="003A6EE6" w:rsidP="00A06055">
      <w:pPr>
        <w:pStyle w:val="a3"/>
        <w:ind w:left="0" w:firstLine="709"/>
      </w:pPr>
      <w:r>
        <w:rPr>
          <w:b/>
        </w:rPr>
        <w:t xml:space="preserve">Внеурочная деятельность </w:t>
      </w:r>
      <w:r>
        <w:t>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перечня, предлагаемого образовательной организацией. Осуществляется в формах, отличных от урочной (экскурсии, походы, соревнования, посещения музеев, проведение общественно- полезных практик и иные формы).</w:t>
      </w:r>
    </w:p>
    <w:p w:rsidR="008163AD" w:rsidRDefault="003A6EE6" w:rsidP="00A06055">
      <w:pPr>
        <w:pStyle w:val="a3"/>
        <w:ind w:left="0" w:firstLine="709"/>
      </w:pPr>
      <w:r>
        <w:t>Организация занятий по направлениям внеурочной деятельности является</w:t>
      </w:r>
      <w:r>
        <w:rPr>
          <w:spacing w:val="40"/>
        </w:rPr>
        <w:t xml:space="preserve"> </w:t>
      </w:r>
      <w:r>
        <w:t xml:space="preserve">неотъемлемой частью образовательной деятельности. Обучающимся предоставляется </w:t>
      </w:r>
      <w:r>
        <w:lastRenderedPageBreak/>
        <w:t>возможность выбора широкого спектра занятий, направленных на их развитие.</w:t>
      </w:r>
    </w:p>
    <w:p w:rsidR="00A06055" w:rsidRDefault="003A6EE6" w:rsidP="00A06055">
      <w:pPr>
        <w:pStyle w:val="a3"/>
        <w:tabs>
          <w:tab w:val="left" w:pos="4710"/>
          <w:tab w:val="left" w:pos="8308"/>
        </w:tabs>
        <w:ind w:left="0" w:firstLine="709"/>
        <w:rPr>
          <w:spacing w:val="-2"/>
        </w:rPr>
      </w:pPr>
      <w:r>
        <w:t xml:space="preserve">Формы организации образовательной деятельности, чередование урочной и внеурочной </w:t>
      </w:r>
      <w:r>
        <w:rPr>
          <w:spacing w:val="-2"/>
        </w:rPr>
        <w:t>деятельности</w:t>
      </w:r>
      <w:r w:rsidR="00A06055">
        <w:t xml:space="preserve"> </w:t>
      </w:r>
      <w:r>
        <w:rPr>
          <w:spacing w:val="-4"/>
        </w:rPr>
        <w:t>при</w:t>
      </w:r>
      <w:r w:rsidR="00A06055">
        <w:t xml:space="preserve"> </w:t>
      </w:r>
      <w:r w:rsidR="00A06055">
        <w:rPr>
          <w:spacing w:val="-2"/>
        </w:rPr>
        <w:t xml:space="preserve">реализации </w:t>
      </w:r>
    </w:p>
    <w:p w:rsidR="008163AD" w:rsidRPr="00A06055" w:rsidRDefault="003A6EE6" w:rsidP="00A06055">
      <w:pPr>
        <w:pStyle w:val="a3"/>
        <w:tabs>
          <w:tab w:val="left" w:pos="4710"/>
          <w:tab w:val="left" w:pos="8308"/>
        </w:tabs>
        <w:ind w:left="0" w:firstLine="709"/>
        <w:rPr>
          <w:spacing w:val="-2"/>
        </w:rPr>
      </w:pPr>
      <w:proofErr w:type="gramStart"/>
      <w:r>
        <w:t>основной</w:t>
      </w:r>
      <w:proofErr w:type="gramEnd"/>
      <w:r>
        <w:t xml:space="preserve"> образовательной программы начального общего образования определяет школа. В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удовлетворения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потребностей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могут</w:t>
      </w:r>
      <w:r>
        <w:rPr>
          <w:spacing w:val="35"/>
        </w:rPr>
        <w:t xml:space="preserve"> </w:t>
      </w:r>
      <w:r>
        <w:t>быть</w:t>
      </w:r>
      <w:r>
        <w:rPr>
          <w:spacing w:val="35"/>
        </w:rPr>
        <w:t xml:space="preserve"> </w:t>
      </w:r>
      <w:proofErr w:type="spellStart"/>
      <w:r>
        <w:t>разрабатаны</w:t>
      </w:r>
      <w:proofErr w:type="spellEnd"/>
      <w:r>
        <w:rPr>
          <w:spacing w:val="34"/>
        </w:rPr>
        <w:t xml:space="preserve"> </w:t>
      </w:r>
      <w:r>
        <w:t>индивидуальные</w:t>
      </w:r>
      <w:r>
        <w:rPr>
          <w:spacing w:val="35"/>
        </w:rPr>
        <w:t xml:space="preserve"> </w:t>
      </w:r>
      <w:r>
        <w:t>учебные</w:t>
      </w:r>
      <w:r>
        <w:rPr>
          <w:spacing w:val="32"/>
        </w:rPr>
        <w:t xml:space="preserve"> </w:t>
      </w:r>
      <w:r>
        <w:t>планы,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том</w:t>
      </w:r>
      <w:r>
        <w:rPr>
          <w:spacing w:val="34"/>
        </w:rPr>
        <w:t xml:space="preserve"> </w:t>
      </w:r>
      <w:r>
        <w:t>числе</w:t>
      </w:r>
      <w:r>
        <w:rPr>
          <w:spacing w:val="33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ускоренного обучения, в пределах осваиваемой программы начального общего образования в порядке, установленном</w:t>
      </w:r>
      <w:r>
        <w:rPr>
          <w:spacing w:val="69"/>
          <w:w w:val="150"/>
        </w:rPr>
        <w:t xml:space="preserve"> </w:t>
      </w:r>
      <w:r>
        <w:t>локальным</w:t>
      </w:r>
      <w:r>
        <w:rPr>
          <w:spacing w:val="72"/>
          <w:w w:val="150"/>
        </w:rPr>
        <w:t xml:space="preserve"> </w:t>
      </w:r>
      <w:r>
        <w:t>нормативным</w:t>
      </w:r>
      <w:r>
        <w:rPr>
          <w:spacing w:val="72"/>
          <w:w w:val="150"/>
        </w:rPr>
        <w:t xml:space="preserve"> </w:t>
      </w:r>
      <w:r>
        <w:t>актом</w:t>
      </w:r>
      <w:r>
        <w:rPr>
          <w:spacing w:val="71"/>
          <w:w w:val="150"/>
        </w:rPr>
        <w:t xml:space="preserve"> </w:t>
      </w:r>
      <w:r>
        <w:t>школы.</w:t>
      </w:r>
      <w:r>
        <w:rPr>
          <w:spacing w:val="73"/>
          <w:w w:val="150"/>
        </w:rPr>
        <w:t xml:space="preserve"> </w:t>
      </w:r>
      <w:r>
        <w:t>Реализация</w:t>
      </w:r>
      <w:r>
        <w:rPr>
          <w:spacing w:val="73"/>
          <w:w w:val="150"/>
        </w:rPr>
        <w:t xml:space="preserve"> </w:t>
      </w:r>
      <w:r>
        <w:rPr>
          <w:spacing w:val="-2"/>
        </w:rPr>
        <w:t>индивидуальных</w:t>
      </w:r>
    </w:p>
    <w:p w:rsidR="008163AD" w:rsidRDefault="003A6EE6" w:rsidP="00A06055">
      <w:pPr>
        <w:pStyle w:val="a3"/>
        <w:ind w:left="0" w:firstLine="709"/>
      </w:pPr>
      <w:proofErr w:type="gramStart"/>
      <w:r>
        <w:t>учебных</w:t>
      </w:r>
      <w:proofErr w:type="gramEnd"/>
      <w:r>
        <w:rPr>
          <w:spacing w:val="-3"/>
        </w:rPr>
        <w:t xml:space="preserve"> </w:t>
      </w:r>
      <w:r>
        <w:t>планов,</w:t>
      </w:r>
      <w:r>
        <w:rPr>
          <w:spacing w:val="-5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сопровождается</w:t>
      </w:r>
      <w:r>
        <w:rPr>
          <w:spacing w:val="-2"/>
        </w:rPr>
        <w:t xml:space="preserve"> </w:t>
      </w:r>
      <w:proofErr w:type="spellStart"/>
      <w:r>
        <w:t>тьюторской</w:t>
      </w:r>
      <w:proofErr w:type="spellEnd"/>
      <w:r>
        <w:rPr>
          <w:spacing w:val="-2"/>
        </w:rPr>
        <w:t xml:space="preserve"> поддержкой.</w:t>
      </w:r>
    </w:p>
    <w:p w:rsidR="008163AD" w:rsidRDefault="003A6EE6" w:rsidP="00A06055">
      <w:pPr>
        <w:pStyle w:val="a3"/>
        <w:ind w:left="0" w:firstLine="709"/>
      </w:pPr>
      <w:r>
        <w:t>Время, отведённое на внеурочную деятельность, не учитывается при определении максимально допустимой недельной учебной нагрузки обучающихся, но учитывается при определении объёмов финансирования, направляемых на реализацию основной образовательной программы.</w:t>
      </w:r>
    </w:p>
    <w:p w:rsidR="008163AD" w:rsidRDefault="003A6EE6" w:rsidP="00A06055">
      <w:pPr>
        <w:pStyle w:val="a3"/>
        <w:ind w:left="0" w:firstLine="709"/>
      </w:pPr>
      <w:r>
        <w:t>Для начального уровня общег</w:t>
      </w:r>
      <w:r w:rsidR="00A34815">
        <w:t>о образования МБОУ «</w:t>
      </w:r>
      <w:proofErr w:type="spellStart"/>
      <w:r w:rsidR="00A34815">
        <w:t>Енхорская</w:t>
      </w:r>
      <w:proofErr w:type="spellEnd"/>
      <w:r>
        <w:t xml:space="preserve"> СОШ» выбрана</w:t>
      </w:r>
      <w:r>
        <w:rPr>
          <w:spacing w:val="40"/>
        </w:rPr>
        <w:t xml:space="preserve"> </w:t>
      </w:r>
      <w:r>
        <w:t>один из</w:t>
      </w:r>
      <w:r>
        <w:rPr>
          <w:spacing w:val="40"/>
        </w:rPr>
        <w:t xml:space="preserve"> </w:t>
      </w:r>
      <w:r>
        <w:t>пяти вариантов примерного учебного плана – вариант 1, для образовательных организаций, в которых обучение ведётся на русском языке (5-дневная учебная неделя).</w:t>
      </w:r>
    </w:p>
    <w:p w:rsidR="008163AD" w:rsidRDefault="003A6EE6" w:rsidP="00A06055">
      <w:pPr>
        <w:pStyle w:val="a3"/>
        <w:ind w:left="0" w:firstLine="709"/>
      </w:pPr>
      <w:r>
        <w:t>Для обучающихся 1 класса максимальная продолжительность учебной недели составляет 5 дней.</w:t>
      </w:r>
    </w:p>
    <w:p w:rsidR="008163AD" w:rsidRDefault="003A6EE6" w:rsidP="00A06055">
      <w:pPr>
        <w:pStyle w:val="a3"/>
        <w:ind w:left="0" w:firstLine="709"/>
      </w:pPr>
      <w:r>
        <w:t>Продолжительность учебного года при получении начального общего образования составляет в 1 классе 33 недели.</w:t>
      </w:r>
    </w:p>
    <w:p w:rsidR="008163AD" w:rsidRDefault="003A6EE6" w:rsidP="00A06055">
      <w:pPr>
        <w:pStyle w:val="a3"/>
        <w:ind w:left="0" w:firstLine="709"/>
      </w:pPr>
      <w:r>
        <w:t>Количество учебных занятий за 4 учебных года не может составлять менее 2954 ч и более 3190 ч в соответствии с</w:t>
      </w:r>
      <w:r>
        <w:rPr>
          <w:spacing w:val="-1"/>
        </w:rPr>
        <w:t xml:space="preserve"> </w:t>
      </w:r>
      <w:r>
        <w:t>требованиями к организации образовательного процесса к учебной нагрузке при 5-дневной учебной неделе.</w:t>
      </w:r>
    </w:p>
    <w:p w:rsidR="008163AD" w:rsidRDefault="003A6EE6" w:rsidP="00A06055">
      <w:pPr>
        <w:pStyle w:val="a3"/>
        <w:ind w:left="0" w:firstLine="709"/>
      </w:pPr>
      <w:r>
        <w:t>Продолжительность каникул в течение учебного года составляет не менее 30 календарных дней, летом — не менее 8 недель. Для обучающихся в 1 классе устанавливаются в течение года дополнительные недельные каникулы.</w:t>
      </w:r>
    </w:p>
    <w:p w:rsidR="008163AD" w:rsidRDefault="003A6EE6" w:rsidP="00A06055">
      <w:pPr>
        <w:pStyle w:val="a3"/>
        <w:ind w:left="0" w:firstLine="709"/>
      </w:pPr>
      <w:r>
        <w:t>Продолжительность</w:t>
      </w:r>
      <w:r>
        <w:rPr>
          <w:spacing w:val="-7"/>
        </w:rPr>
        <w:t xml:space="preserve"> </w:t>
      </w:r>
      <w:r>
        <w:t>урока</w:t>
      </w:r>
      <w:r>
        <w:rPr>
          <w:spacing w:val="-8"/>
        </w:rPr>
        <w:t xml:space="preserve"> </w:t>
      </w:r>
      <w:r>
        <w:rPr>
          <w:spacing w:val="-2"/>
        </w:rPr>
        <w:t>составляет:</w:t>
      </w:r>
    </w:p>
    <w:p w:rsidR="008163AD" w:rsidRDefault="003A6EE6" w:rsidP="00A06055">
      <w:pPr>
        <w:pStyle w:val="a3"/>
        <w:ind w:left="0" w:firstLine="709"/>
      </w:pPr>
      <w:r>
        <w:t>—</w:t>
      </w:r>
      <w:r>
        <w:rPr>
          <w:spacing w:val="3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 классе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мин</w:t>
      </w:r>
      <w:r>
        <w:rPr>
          <w:spacing w:val="-1"/>
        </w:rPr>
        <w:t xml:space="preserve"> </w:t>
      </w:r>
      <w:r>
        <w:t>(сентябрь</w:t>
      </w:r>
      <w:r>
        <w:rPr>
          <w:spacing w:val="2"/>
        </w:rPr>
        <w:t xml:space="preserve"> </w:t>
      </w:r>
      <w:r>
        <w:t>— декабрь),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</w:t>
      </w:r>
      <w:r>
        <w:rPr>
          <w:spacing w:val="-1"/>
        </w:rPr>
        <w:t xml:space="preserve"> </w:t>
      </w:r>
      <w:r>
        <w:t xml:space="preserve">(январь — </w:t>
      </w:r>
      <w:r>
        <w:rPr>
          <w:spacing w:val="-2"/>
        </w:rPr>
        <w:t>май).</w:t>
      </w:r>
    </w:p>
    <w:p w:rsidR="008163AD" w:rsidRDefault="008163AD">
      <w:pPr>
        <w:sectPr w:rsidR="008163AD" w:rsidSect="00A06055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A06055" w:rsidRPr="009A2F36" w:rsidRDefault="00A06055" w:rsidP="00A06055">
      <w:pPr>
        <w:pStyle w:val="a6"/>
        <w:spacing w:line="276" w:lineRule="auto"/>
        <w:jc w:val="center"/>
        <w:rPr>
          <w:b/>
        </w:rPr>
      </w:pPr>
      <w:r w:rsidRPr="009A2F36">
        <w:rPr>
          <w:b/>
        </w:rPr>
        <w:lastRenderedPageBreak/>
        <w:t xml:space="preserve">Учебный план </w:t>
      </w:r>
      <w:r>
        <w:rPr>
          <w:b/>
        </w:rPr>
        <w:t xml:space="preserve">на год </w:t>
      </w:r>
      <w:r w:rsidRPr="009A2F36">
        <w:rPr>
          <w:b/>
        </w:rPr>
        <w:t>для 1-4 классов МБОУ «</w:t>
      </w:r>
      <w:proofErr w:type="spellStart"/>
      <w:r w:rsidRPr="009A2F36">
        <w:rPr>
          <w:b/>
        </w:rPr>
        <w:t>Енхорская</w:t>
      </w:r>
      <w:proofErr w:type="spellEnd"/>
      <w:r w:rsidRPr="009A2F36">
        <w:rPr>
          <w:b/>
        </w:rPr>
        <w:t xml:space="preserve"> СОШ»</w:t>
      </w:r>
    </w:p>
    <w:p w:rsidR="00A06055" w:rsidRDefault="00A06055" w:rsidP="00A06055">
      <w:pPr>
        <w:pStyle w:val="a6"/>
        <w:spacing w:line="276" w:lineRule="auto"/>
        <w:jc w:val="center"/>
        <w:rPr>
          <w:b/>
        </w:rPr>
      </w:pPr>
      <w:proofErr w:type="gramStart"/>
      <w:r>
        <w:rPr>
          <w:b/>
        </w:rPr>
        <w:t>на</w:t>
      </w:r>
      <w:proofErr w:type="gramEnd"/>
      <w:r>
        <w:rPr>
          <w:b/>
        </w:rPr>
        <w:t xml:space="preserve"> 2022-2023</w:t>
      </w:r>
      <w:r w:rsidRPr="009A2F36">
        <w:rPr>
          <w:b/>
        </w:rPr>
        <w:t xml:space="preserve"> учебный год</w:t>
      </w:r>
    </w:p>
    <w:p w:rsidR="00A06055" w:rsidRPr="009A2F36" w:rsidRDefault="00A06055" w:rsidP="00A06055">
      <w:pPr>
        <w:pStyle w:val="a6"/>
        <w:spacing w:line="276" w:lineRule="auto"/>
        <w:jc w:val="center"/>
        <w:rPr>
          <w:b/>
        </w:rPr>
      </w:pPr>
    </w:p>
    <w:tbl>
      <w:tblPr>
        <w:tblW w:w="10289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8"/>
        <w:gridCol w:w="1648"/>
        <w:gridCol w:w="1754"/>
        <w:gridCol w:w="709"/>
        <w:gridCol w:w="709"/>
        <w:gridCol w:w="708"/>
        <w:gridCol w:w="960"/>
        <w:gridCol w:w="923"/>
      </w:tblGrid>
      <w:tr w:rsidR="00A06055" w:rsidRPr="009A2F36" w:rsidTr="00A06055">
        <w:trPr>
          <w:trHeight w:val="375"/>
        </w:trPr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Предметные области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 xml:space="preserve">Учебные предметы </w:t>
            </w:r>
          </w:p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  <w:lang w:val="en-US"/>
              </w:rPr>
            </w:pPr>
          </w:p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proofErr w:type="gramStart"/>
            <w:r w:rsidRPr="009A2F36">
              <w:rPr>
                <w:rFonts w:eastAsiaTheme="minorHAnsi"/>
                <w:b/>
              </w:rPr>
              <w:t>классы</w:t>
            </w:r>
            <w:proofErr w:type="gramEnd"/>
          </w:p>
        </w:tc>
        <w:tc>
          <w:tcPr>
            <w:tcW w:w="4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Количество часов в неделю</w:t>
            </w:r>
          </w:p>
        </w:tc>
      </w:tr>
      <w:tr w:rsidR="00A06055" w:rsidRPr="009A2F36" w:rsidTr="00A06055">
        <w:trPr>
          <w:trHeight w:val="378"/>
        </w:trPr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A06055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  <w:lang w:val="en-US"/>
              </w:rPr>
            </w:pPr>
            <w:r w:rsidRPr="00A06055">
              <w:rPr>
                <w:rFonts w:eastAsiaTheme="minorHAnsi"/>
                <w:b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  <w:lang w:val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  <w:lang w:val="en-US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rPr>
                <w:rFonts w:eastAsiaTheme="minorHAnsi"/>
                <w:b/>
              </w:rPr>
            </w:pPr>
            <w:proofErr w:type="gramStart"/>
            <w:r>
              <w:rPr>
                <w:rFonts w:eastAsiaTheme="minorHAnsi"/>
                <w:b/>
              </w:rPr>
              <w:t>итого</w:t>
            </w:r>
            <w:proofErr w:type="gramEnd"/>
          </w:p>
        </w:tc>
      </w:tr>
      <w:tr w:rsidR="00A06055" w:rsidRPr="009A2F36" w:rsidTr="00A06055">
        <w:trPr>
          <w:trHeight w:val="375"/>
        </w:trPr>
        <w:tc>
          <w:tcPr>
            <w:tcW w:w="9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Обязательная часть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</w:p>
        </w:tc>
      </w:tr>
      <w:tr w:rsidR="00A06055" w:rsidRPr="009A2F36" w:rsidTr="00A06055">
        <w:trPr>
          <w:trHeight w:val="375"/>
        </w:trPr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Русский язык и литературное чтение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136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136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578</w:t>
            </w:r>
          </w:p>
        </w:tc>
      </w:tr>
      <w:tr w:rsidR="00A06055" w:rsidRPr="009A2F36" w:rsidTr="00A06055">
        <w:trPr>
          <w:trHeight w:val="562"/>
        </w:trPr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136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136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544</w:t>
            </w:r>
          </w:p>
        </w:tc>
      </w:tr>
      <w:tr w:rsidR="00A06055" w:rsidRPr="009A2F36" w:rsidTr="00A06055">
        <w:trPr>
          <w:trHeight w:val="375"/>
        </w:trPr>
        <w:tc>
          <w:tcPr>
            <w:tcW w:w="28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Родной язык и литературное чтение на родном языке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Родной 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102</w:t>
            </w:r>
          </w:p>
        </w:tc>
      </w:tr>
      <w:tr w:rsidR="00A06055" w:rsidRPr="009A2F36" w:rsidTr="00A06055">
        <w:trPr>
          <w:trHeight w:val="375"/>
        </w:trPr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Литературное чтение на родном языке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-</w:t>
            </w:r>
          </w:p>
        </w:tc>
      </w:tr>
      <w:tr w:rsidR="00A06055" w:rsidRPr="009A2F36" w:rsidTr="00A06055">
        <w:trPr>
          <w:trHeight w:val="375"/>
        </w:trPr>
        <w:tc>
          <w:tcPr>
            <w:tcW w:w="2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Основы религиозных культур и светской этики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Модуль:</w:t>
            </w:r>
            <w:r>
              <w:rPr>
                <w:rFonts w:eastAsiaTheme="minorHAnsi"/>
                <w:b/>
              </w:rPr>
              <w:t xml:space="preserve"> </w:t>
            </w:r>
            <w:r w:rsidRPr="009A2F36">
              <w:rPr>
                <w:rFonts w:eastAsiaTheme="minorHAnsi"/>
                <w:b/>
              </w:rPr>
              <w:t>«Основы православной культуры или «Основы светской этики»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34</w:t>
            </w:r>
          </w:p>
        </w:tc>
      </w:tr>
      <w:tr w:rsidR="00A06055" w:rsidRPr="009A2F36" w:rsidTr="00A06055">
        <w:trPr>
          <w:trHeight w:val="375"/>
        </w:trPr>
        <w:tc>
          <w:tcPr>
            <w:tcW w:w="2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Иностранный язык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68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204</w:t>
            </w:r>
          </w:p>
        </w:tc>
      </w:tr>
      <w:tr w:rsidR="00A06055" w:rsidRPr="009A2F36" w:rsidTr="00A06055">
        <w:trPr>
          <w:trHeight w:val="375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Математика и информатика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136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136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544</w:t>
            </w:r>
          </w:p>
        </w:tc>
      </w:tr>
      <w:tr w:rsidR="00A06055" w:rsidRPr="009A2F36" w:rsidTr="00A06055">
        <w:trPr>
          <w:trHeight w:val="375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Обществознание и естествознание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68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272</w:t>
            </w:r>
          </w:p>
        </w:tc>
      </w:tr>
      <w:tr w:rsidR="00A06055" w:rsidRPr="009A2F36" w:rsidTr="00A06055">
        <w:trPr>
          <w:trHeight w:val="375"/>
        </w:trPr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Искусство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136</w:t>
            </w:r>
          </w:p>
        </w:tc>
      </w:tr>
      <w:tr w:rsidR="00A06055" w:rsidRPr="009A2F36" w:rsidTr="00A06055">
        <w:trPr>
          <w:trHeight w:val="375"/>
        </w:trPr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136</w:t>
            </w:r>
          </w:p>
        </w:tc>
      </w:tr>
      <w:tr w:rsidR="00A06055" w:rsidRPr="009A2F36" w:rsidTr="00A06055">
        <w:trPr>
          <w:trHeight w:val="375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 xml:space="preserve">Технология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 xml:space="preserve">Технология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136</w:t>
            </w:r>
          </w:p>
        </w:tc>
      </w:tr>
      <w:tr w:rsidR="00A06055" w:rsidRPr="009A2F36" w:rsidTr="00A06055">
        <w:trPr>
          <w:trHeight w:val="375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Физическая культура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102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102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408</w:t>
            </w:r>
          </w:p>
        </w:tc>
      </w:tr>
      <w:tr w:rsidR="00A06055" w:rsidRPr="009A2F36" w:rsidTr="00A06055">
        <w:trPr>
          <w:trHeight w:val="375"/>
        </w:trPr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782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782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816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3094</w:t>
            </w:r>
          </w:p>
        </w:tc>
      </w:tr>
      <w:tr w:rsidR="00A06055" w:rsidRPr="009A2F36" w:rsidTr="00A06055">
        <w:trPr>
          <w:trHeight w:val="275"/>
        </w:trPr>
        <w:tc>
          <w:tcPr>
            <w:tcW w:w="9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</w:p>
        </w:tc>
      </w:tr>
      <w:tr w:rsidR="00A06055" w:rsidRPr="009A2F36" w:rsidTr="00A06055">
        <w:trPr>
          <w:trHeight w:val="255"/>
        </w:trPr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Бурятский язык (государственный)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68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204</w:t>
            </w:r>
          </w:p>
        </w:tc>
      </w:tr>
      <w:tr w:rsidR="00A06055" w:rsidRPr="009A2F36" w:rsidTr="00A06055">
        <w:trPr>
          <w:trHeight w:val="235"/>
        </w:trPr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Шахматы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68</w:t>
            </w:r>
          </w:p>
        </w:tc>
      </w:tr>
      <w:tr w:rsidR="00A06055" w:rsidRPr="009A2F36" w:rsidTr="00A06055">
        <w:trPr>
          <w:trHeight w:val="88"/>
        </w:trPr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 xml:space="preserve">Максимально допустимая недельная нагрузка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884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884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884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3366</w:t>
            </w:r>
          </w:p>
        </w:tc>
      </w:tr>
    </w:tbl>
    <w:p w:rsidR="00A06055" w:rsidRDefault="00A06055" w:rsidP="00A06055">
      <w:pPr>
        <w:pStyle w:val="a6"/>
        <w:spacing w:line="276" w:lineRule="auto"/>
        <w:rPr>
          <w:b/>
        </w:rPr>
      </w:pPr>
    </w:p>
    <w:p w:rsidR="00A06055" w:rsidRDefault="00A06055" w:rsidP="00A06055">
      <w:pPr>
        <w:pStyle w:val="a6"/>
        <w:spacing w:line="276" w:lineRule="auto"/>
        <w:rPr>
          <w:b/>
        </w:rPr>
      </w:pPr>
    </w:p>
    <w:p w:rsidR="00A06055" w:rsidRDefault="00A06055" w:rsidP="00A06055">
      <w:pPr>
        <w:pStyle w:val="a6"/>
        <w:spacing w:line="276" w:lineRule="auto"/>
        <w:jc w:val="center"/>
        <w:rPr>
          <w:b/>
        </w:rPr>
      </w:pPr>
    </w:p>
    <w:p w:rsidR="00A06055" w:rsidRDefault="00A06055" w:rsidP="00A06055">
      <w:pPr>
        <w:pStyle w:val="a6"/>
        <w:spacing w:line="276" w:lineRule="auto"/>
        <w:jc w:val="center"/>
        <w:rPr>
          <w:b/>
        </w:rPr>
      </w:pPr>
    </w:p>
    <w:p w:rsidR="00A06055" w:rsidRDefault="00A06055" w:rsidP="00A06055">
      <w:pPr>
        <w:pStyle w:val="a6"/>
        <w:spacing w:line="276" w:lineRule="auto"/>
        <w:jc w:val="center"/>
        <w:rPr>
          <w:b/>
        </w:rPr>
      </w:pPr>
    </w:p>
    <w:p w:rsidR="00A06055" w:rsidRPr="009A2F36" w:rsidRDefault="00A06055" w:rsidP="00A06055">
      <w:pPr>
        <w:pStyle w:val="a6"/>
        <w:spacing w:line="276" w:lineRule="auto"/>
        <w:jc w:val="center"/>
        <w:rPr>
          <w:b/>
        </w:rPr>
      </w:pPr>
      <w:r>
        <w:rPr>
          <w:b/>
        </w:rPr>
        <w:lastRenderedPageBreak/>
        <w:t>У</w:t>
      </w:r>
      <w:r w:rsidRPr="009A2F36">
        <w:rPr>
          <w:b/>
        </w:rPr>
        <w:t>чебный план для 1-4 классов МБОУ «</w:t>
      </w:r>
      <w:proofErr w:type="spellStart"/>
      <w:r w:rsidRPr="009A2F36">
        <w:rPr>
          <w:b/>
        </w:rPr>
        <w:t>Енхорская</w:t>
      </w:r>
      <w:proofErr w:type="spellEnd"/>
      <w:r w:rsidRPr="009A2F36">
        <w:rPr>
          <w:b/>
        </w:rPr>
        <w:t xml:space="preserve"> СОШ»</w:t>
      </w:r>
    </w:p>
    <w:p w:rsidR="00A06055" w:rsidRDefault="00A06055" w:rsidP="00A06055">
      <w:pPr>
        <w:pStyle w:val="a6"/>
        <w:spacing w:line="276" w:lineRule="auto"/>
        <w:jc w:val="center"/>
        <w:rPr>
          <w:b/>
        </w:rPr>
      </w:pPr>
      <w:proofErr w:type="gramStart"/>
      <w:r>
        <w:rPr>
          <w:b/>
        </w:rPr>
        <w:t>на</w:t>
      </w:r>
      <w:proofErr w:type="gramEnd"/>
      <w:r>
        <w:rPr>
          <w:b/>
        </w:rPr>
        <w:t xml:space="preserve"> 2022-2023</w:t>
      </w:r>
      <w:r w:rsidRPr="009A2F36">
        <w:rPr>
          <w:b/>
        </w:rPr>
        <w:t xml:space="preserve"> учебный год</w:t>
      </w:r>
    </w:p>
    <w:p w:rsidR="00983747" w:rsidRPr="009A2F36" w:rsidRDefault="00983747" w:rsidP="00A06055">
      <w:pPr>
        <w:pStyle w:val="a6"/>
        <w:spacing w:line="276" w:lineRule="auto"/>
        <w:jc w:val="center"/>
        <w:rPr>
          <w:b/>
        </w:rPr>
      </w:pPr>
    </w:p>
    <w:tbl>
      <w:tblPr>
        <w:tblW w:w="9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8"/>
        <w:gridCol w:w="1648"/>
        <w:gridCol w:w="1754"/>
        <w:gridCol w:w="709"/>
        <w:gridCol w:w="709"/>
        <w:gridCol w:w="708"/>
        <w:gridCol w:w="751"/>
      </w:tblGrid>
      <w:tr w:rsidR="00A06055" w:rsidRPr="009A2F36" w:rsidTr="003101B3">
        <w:trPr>
          <w:trHeight w:val="375"/>
          <w:jc w:val="center"/>
        </w:trPr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Предметные области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 xml:space="preserve">Учебные предметы </w:t>
            </w:r>
          </w:p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  <w:lang w:val="en-US"/>
              </w:rPr>
            </w:pPr>
          </w:p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proofErr w:type="gramStart"/>
            <w:r w:rsidRPr="009A2F36">
              <w:rPr>
                <w:rFonts w:eastAsiaTheme="minorHAnsi"/>
                <w:b/>
              </w:rPr>
              <w:t>классы</w:t>
            </w:r>
            <w:proofErr w:type="gramEnd"/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Количество часов в неделю</w:t>
            </w:r>
          </w:p>
        </w:tc>
      </w:tr>
      <w:tr w:rsidR="00A06055" w:rsidRPr="009A2F36" w:rsidTr="003101B3">
        <w:trPr>
          <w:trHeight w:val="378"/>
          <w:jc w:val="center"/>
        </w:trPr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  <w:lang w:val="en-US"/>
              </w:rPr>
            </w:pPr>
            <w:r w:rsidRPr="009A2F36">
              <w:rPr>
                <w:rFonts w:eastAsiaTheme="minorHAnsi"/>
                <w:b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  <w:lang w:val="en-US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  <w:lang w:val="en-US"/>
              </w:rPr>
              <w:t>4</w:t>
            </w:r>
          </w:p>
        </w:tc>
      </w:tr>
      <w:tr w:rsidR="00A06055" w:rsidRPr="009A2F36" w:rsidTr="003101B3">
        <w:trPr>
          <w:trHeight w:val="375"/>
          <w:jc w:val="center"/>
        </w:trPr>
        <w:tc>
          <w:tcPr>
            <w:tcW w:w="9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Обязательная часть</w:t>
            </w:r>
          </w:p>
        </w:tc>
      </w:tr>
      <w:tr w:rsidR="00A06055" w:rsidRPr="009A2F36" w:rsidTr="003101B3">
        <w:trPr>
          <w:trHeight w:val="375"/>
          <w:jc w:val="center"/>
        </w:trPr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Русский язык и литературное чтение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4</w:t>
            </w:r>
          </w:p>
        </w:tc>
      </w:tr>
      <w:tr w:rsidR="00A06055" w:rsidRPr="009A2F36" w:rsidTr="003101B3">
        <w:trPr>
          <w:trHeight w:val="562"/>
          <w:jc w:val="center"/>
        </w:trPr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4</w:t>
            </w:r>
          </w:p>
        </w:tc>
      </w:tr>
      <w:tr w:rsidR="00A06055" w:rsidRPr="009A2F36" w:rsidTr="003101B3">
        <w:trPr>
          <w:trHeight w:val="375"/>
          <w:jc w:val="center"/>
        </w:trPr>
        <w:tc>
          <w:tcPr>
            <w:tcW w:w="28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Родной язык и литературное чтение на родном языке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Родной 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1</w:t>
            </w:r>
          </w:p>
        </w:tc>
      </w:tr>
      <w:tr w:rsidR="00A06055" w:rsidRPr="009A2F36" w:rsidTr="003101B3">
        <w:trPr>
          <w:trHeight w:val="375"/>
          <w:jc w:val="center"/>
        </w:trPr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Литературное чтение на родном языке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-</w:t>
            </w:r>
          </w:p>
        </w:tc>
      </w:tr>
      <w:tr w:rsidR="00A06055" w:rsidRPr="009A2F36" w:rsidTr="003101B3">
        <w:trPr>
          <w:trHeight w:val="375"/>
          <w:jc w:val="center"/>
        </w:trPr>
        <w:tc>
          <w:tcPr>
            <w:tcW w:w="2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Основы религиозных культур и светской этики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Модуль:</w:t>
            </w:r>
            <w:r>
              <w:rPr>
                <w:rFonts w:eastAsiaTheme="minorHAnsi"/>
                <w:b/>
              </w:rPr>
              <w:t xml:space="preserve"> </w:t>
            </w:r>
            <w:r w:rsidRPr="009A2F36">
              <w:rPr>
                <w:rFonts w:eastAsiaTheme="minorHAnsi"/>
                <w:b/>
              </w:rPr>
              <w:t>«Основы православной культуры или «Основы светской этики»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1</w:t>
            </w:r>
          </w:p>
        </w:tc>
      </w:tr>
      <w:tr w:rsidR="00A06055" w:rsidRPr="009A2F36" w:rsidTr="003101B3">
        <w:trPr>
          <w:trHeight w:val="375"/>
          <w:jc w:val="center"/>
        </w:trPr>
        <w:tc>
          <w:tcPr>
            <w:tcW w:w="2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Иностранный язык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2</w:t>
            </w:r>
          </w:p>
        </w:tc>
      </w:tr>
      <w:tr w:rsidR="00A06055" w:rsidRPr="009A2F36" w:rsidTr="003101B3">
        <w:trPr>
          <w:trHeight w:val="375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Математика и информатика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4</w:t>
            </w:r>
          </w:p>
        </w:tc>
      </w:tr>
      <w:tr w:rsidR="00A06055" w:rsidRPr="009A2F36" w:rsidTr="003101B3">
        <w:trPr>
          <w:trHeight w:val="375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Обществознание и естествознание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2</w:t>
            </w:r>
          </w:p>
        </w:tc>
      </w:tr>
      <w:tr w:rsidR="00A06055" w:rsidRPr="009A2F36" w:rsidTr="003101B3">
        <w:trPr>
          <w:trHeight w:val="375"/>
          <w:jc w:val="center"/>
        </w:trPr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Искусство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1</w:t>
            </w:r>
          </w:p>
        </w:tc>
      </w:tr>
      <w:tr w:rsidR="00A06055" w:rsidRPr="009A2F36" w:rsidTr="003101B3">
        <w:trPr>
          <w:trHeight w:val="375"/>
          <w:jc w:val="center"/>
        </w:trPr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1</w:t>
            </w:r>
          </w:p>
        </w:tc>
      </w:tr>
      <w:tr w:rsidR="00A06055" w:rsidRPr="009A2F36" w:rsidTr="003101B3">
        <w:trPr>
          <w:trHeight w:val="375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 xml:space="preserve">Технология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 xml:space="preserve">Технология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1</w:t>
            </w:r>
          </w:p>
        </w:tc>
      </w:tr>
      <w:tr w:rsidR="00A06055" w:rsidRPr="009A2F36" w:rsidTr="003101B3">
        <w:trPr>
          <w:trHeight w:val="375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Физическая культура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3</w:t>
            </w:r>
          </w:p>
        </w:tc>
      </w:tr>
      <w:tr w:rsidR="00A06055" w:rsidRPr="009A2F36" w:rsidTr="003101B3">
        <w:trPr>
          <w:trHeight w:val="375"/>
          <w:jc w:val="center"/>
        </w:trPr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23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24</w:t>
            </w:r>
          </w:p>
        </w:tc>
      </w:tr>
      <w:tr w:rsidR="00A06055" w:rsidRPr="009A2F36" w:rsidTr="003101B3">
        <w:trPr>
          <w:trHeight w:val="275"/>
          <w:jc w:val="center"/>
        </w:trPr>
        <w:tc>
          <w:tcPr>
            <w:tcW w:w="9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Часть, формируемая участниками образовательных отношений</w:t>
            </w:r>
          </w:p>
        </w:tc>
      </w:tr>
      <w:tr w:rsidR="00A06055" w:rsidRPr="009A2F36" w:rsidTr="003101B3">
        <w:trPr>
          <w:trHeight w:val="255"/>
          <w:jc w:val="center"/>
        </w:trPr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Бурятский язык (государственный)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2</w:t>
            </w:r>
          </w:p>
        </w:tc>
      </w:tr>
      <w:tr w:rsidR="00A06055" w:rsidRPr="009A2F36" w:rsidTr="003101B3">
        <w:trPr>
          <w:trHeight w:val="235"/>
          <w:jc w:val="center"/>
        </w:trPr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Шахматы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-</w:t>
            </w:r>
          </w:p>
        </w:tc>
      </w:tr>
      <w:tr w:rsidR="00A06055" w:rsidRPr="009A2F36" w:rsidTr="003101B3">
        <w:trPr>
          <w:trHeight w:val="88"/>
          <w:jc w:val="center"/>
        </w:trPr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 xml:space="preserve">Максимально допустимая недельная нагрузка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26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55" w:rsidRPr="009A2F36" w:rsidRDefault="00A06055" w:rsidP="003101B3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9A2F36">
              <w:rPr>
                <w:rFonts w:eastAsiaTheme="minorHAnsi"/>
                <w:b/>
              </w:rPr>
              <w:t>26</w:t>
            </w:r>
          </w:p>
        </w:tc>
      </w:tr>
    </w:tbl>
    <w:p w:rsidR="00A06055" w:rsidRPr="009A2F36" w:rsidRDefault="00A06055" w:rsidP="00A06055">
      <w:pPr>
        <w:adjustRightInd w:val="0"/>
        <w:spacing w:line="276" w:lineRule="auto"/>
        <w:rPr>
          <w:b/>
          <w:bCs/>
        </w:rPr>
      </w:pPr>
      <w:r w:rsidRPr="009A2F36">
        <w:rPr>
          <w:b/>
          <w:bCs/>
        </w:rPr>
        <w:t xml:space="preserve">* </w:t>
      </w:r>
      <w:r w:rsidRPr="009A2F36">
        <w:rPr>
          <w:rFonts w:eastAsia="TimesNewRomanPSMT"/>
        </w:rPr>
        <w:t>Учебный предмет «</w:t>
      </w:r>
      <w:r>
        <w:rPr>
          <w:rFonts w:eastAsia="TimesNewRomanPSMT"/>
        </w:rPr>
        <w:t>Л</w:t>
      </w:r>
      <w:r w:rsidRPr="009A2F36">
        <w:rPr>
          <w:rFonts w:eastAsia="TimesNewRomanPSMT"/>
        </w:rPr>
        <w:t>итературное чтение на родном языке» ин</w:t>
      </w:r>
      <w:r>
        <w:rPr>
          <w:rFonts w:eastAsia="TimesNewRomanPSMT"/>
        </w:rPr>
        <w:t xml:space="preserve">тегрируется в учебные </w:t>
      </w:r>
      <w:proofErr w:type="gramStart"/>
      <w:r>
        <w:rPr>
          <w:rFonts w:eastAsia="TimesNewRomanPSMT"/>
        </w:rPr>
        <w:t xml:space="preserve">предмет </w:t>
      </w:r>
      <w:r w:rsidRPr="009A2F36">
        <w:rPr>
          <w:rFonts w:eastAsia="TimesNewRomanPSMT"/>
        </w:rPr>
        <w:t xml:space="preserve"> «</w:t>
      </w:r>
      <w:proofErr w:type="gramEnd"/>
      <w:r w:rsidRPr="009A2F36">
        <w:rPr>
          <w:rFonts w:eastAsia="TimesNewRomanPSMT"/>
        </w:rPr>
        <w:t xml:space="preserve">Литературное чтение» предметной области «Русский язык и литературное чтение» в целях обеспечения достижения обучающимися планируемых </w:t>
      </w:r>
      <w:r>
        <w:rPr>
          <w:rFonts w:eastAsia="TimesNewRomanPSMT"/>
        </w:rPr>
        <w:t>р</w:t>
      </w:r>
      <w:r w:rsidRPr="009A2F36">
        <w:rPr>
          <w:rFonts w:eastAsia="TimesNewRomanPSMT"/>
        </w:rPr>
        <w:t>езультатов освоения русского языка как родного и литературного чтения в соответствии с ФГОС НОО.</w:t>
      </w:r>
    </w:p>
    <w:p w:rsidR="00A06055" w:rsidRDefault="00A06055" w:rsidP="00A06055">
      <w:pPr>
        <w:spacing w:after="200" w:line="276" w:lineRule="auto"/>
        <w:jc w:val="center"/>
        <w:rPr>
          <w:rFonts w:eastAsiaTheme="minorHAnsi"/>
          <w:b/>
        </w:rPr>
      </w:pPr>
    </w:p>
    <w:p w:rsidR="00A06055" w:rsidRPr="009A2F36" w:rsidRDefault="00A06055" w:rsidP="00A06055">
      <w:pPr>
        <w:spacing w:after="200" w:line="276" w:lineRule="auto"/>
        <w:jc w:val="center"/>
        <w:rPr>
          <w:rFonts w:eastAsiaTheme="minorHAnsi"/>
          <w:b/>
        </w:rPr>
      </w:pPr>
      <w:r>
        <w:rPr>
          <w:rFonts w:eastAsiaTheme="minorHAnsi"/>
          <w:b/>
        </w:rPr>
        <w:lastRenderedPageBreak/>
        <w:t>П</w:t>
      </w:r>
      <w:r w:rsidRPr="009A2F36">
        <w:rPr>
          <w:rFonts w:eastAsiaTheme="minorHAnsi"/>
          <w:b/>
        </w:rPr>
        <w:t>лан внеурочной деятельности в начальной школе</w:t>
      </w:r>
    </w:p>
    <w:p w:rsidR="00A06055" w:rsidRPr="009A2F36" w:rsidRDefault="00A06055" w:rsidP="00A06055">
      <w:pPr>
        <w:shd w:val="clear" w:color="auto" w:fill="FFFFFF"/>
        <w:adjustRightInd w:val="0"/>
        <w:spacing w:after="200" w:line="27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           </w:t>
      </w:r>
      <w:r w:rsidRPr="009A2F36">
        <w:rPr>
          <w:rFonts w:eastAsiaTheme="minorHAnsi"/>
        </w:rPr>
        <w:t>В часть, формируемую участниками образовательных отношений, входит и внеурочная деятельность. В соответствии с требованиями ФГОС НОО внеурочная деятельность организуется по направлениям развития личности (</w:t>
      </w:r>
      <w:proofErr w:type="spellStart"/>
      <w:r w:rsidRPr="009A2F36">
        <w:rPr>
          <w:rFonts w:eastAsiaTheme="minorHAnsi"/>
        </w:rPr>
        <w:t>духовно­нравственное</w:t>
      </w:r>
      <w:proofErr w:type="spellEnd"/>
      <w:r w:rsidRPr="009A2F36">
        <w:rPr>
          <w:rFonts w:eastAsiaTheme="minorHAnsi"/>
        </w:rPr>
        <w:t xml:space="preserve">, социальное, </w:t>
      </w:r>
      <w:proofErr w:type="spellStart"/>
      <w:r w:rsidRPr="009A2F36">
        <w:rPr>
          <w:rFonts w:eastAsiaTheme="minorHAnsi"/>
        </w:rPr>
        <w:t>общеинтеллектуальное</w:t>
      </w:r>
      <w:proofErr w:type="spellEnd"/>
      <w:r w:rsidRPr="009A2F36">
        <w:rPr>
          <w:rFonts w:eastAsiaTheme="minorHAnsi"/>
        </w:rPr>
        <w:t xml:space="preserve">, общекультурное, </w:t>
      </w:r>
      <w:proofErr w:type="spellStart"/>
      <w:r w:rsidRPr="009A2F36">
        <w:rPr>
          <w:rFonts w:eastAsiaTheme="minorHAnsi"/>
        </w:rPr>
        <w:t>спортивно­оздоровительное</w:t>
      </w:r>
      <w:proofErr w:type="spellEnd"/>
      <w:r w:rsidRPr="009A2F36">
        <w:rPr>
          <w:rFonts w:eastAsiaTheme="minorHAnsi"/>
        </w:rPr>
        <w:t>).</w:t>
      </w:r>
    </w:p>
    <w:p w:rsidR="00A06055" w:rsidRPr="009A2F36" w:rsidRDefault="00A06055" w:rsidP="00A06055">
      <w:pPr>
        <w:shd w:val="clear" w:color="auto" w:fill="FFFFFF"/>
        <w:adjustRightInd w:val="0"/>
        <w:spacing w:after="200" w:line="276" w:lineRule="auto"/>
        <w:contextualSpacing/>
        <w:jc w:val="both"/>
        <w:rPr>
          <w:rFonts w:eastAsiaTheme="minorHAnsi"/>
        </w:rPr>
      </w:pPr>
      <w:r w:rsidRPr="009A2F36">
        <w:rPr>
          <w:rFonts w:eastAsiaTheme="minorHAnsi"/>
        </w:rPr>
        <w:t>Организация занятий по направлениям внеурочной деятельности является неотъемлемой частью образовательной деятельности в школе. МБОУ «</w:t>
      </w:r>
      <w:proofErr w:type="spellStart"/>
      <w:r w:rsidRPr="009A2F36">
        <w:rPr>
          <w:rFonts w:eastAsiaTheme="minorHAnsi"/>
        </w:rPr>
        <w:t>Енхорская</w:t>
      </w:r>
      <w:proofErr w:type="spellEnd"/>
      <w:r w:rsidRPr="009A2F36">
        <w:rPr>
          <w:rFonts w:eastAsiaTheme="minorHAnsi"/>
        </w:rPr>
        <w:t xml:space="preserve"> СОШ» предоставляет обучающимся возможность выбора занятий, направленных на их развитие.</w:t>
      </w:r>
    </w:p>
    <w:p w:rsidR="00A06055" w:rsidRDefault="00A06055" w:rsidP="00A06055">
      <w:pPr>
        <w:spacing w:after="200" w:line="276" w:lineRule="auto"/>
        <w:jc w:val="both"/>
        <w:rPr>
          <w:rFonts w:eastAsiaTheme="minorHAnsi"/>
        </w:rPr>
      </w:pPr>
      <w:r w:rsidRPr="009A2F36">
        <w:rPr>
          <w:rFonts w:eastAsiaTheme="minorHAnsi"/>
        </w:rPr>
        <w:t>Внеурочная деятельность включена в основную образовательную программу через разделы «Программа духовно-нравственного развития» и «Программа формирования культуры здорового и безопасного образа жизни». Внеурочная деятельность организуется в таких формах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и социальные практики, индивидуальную работу с одаренными детьми. В учебном плане внеурочная деятельность показана как неотъемлемая часть образовательного процесса школы.</w:t>
      </w:r>
    </w:p>
    <w:tbl>
      <w:tblPr>
        <w:tblStyle w:val="a7"/>
        <w:tblW w:w="104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118"/>
        <w:gridCol w:w="4694"/>
        <w:gridCol w:w="567"/>
        <w:gridCol w:w="567"/>
        <w:gridCol w:w="567"/>
        <w:gridCol w:w="640"/>
      </w:tblGrid>
      <w:tr w:rsidR="00A06055" w:rsidRPr="009A2F36" w:rsidTr="003101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268" w:type="dxa"/>
          </w:tcPr>
          <w:p w:rsidR="00A06055" w:rsidRPr="009A2F36" w:rsidRDefault="00A06055" w:rsidP="003101B3">
            <w:pPr>
              <w:spacing w:line="276" w:lineRule="auto"/>
            </w:pPr>
            <w:r>
              <w:t>Н</w:t>
            </w:r>
            <w:r w:rsidRPr="009A2F36">
              <w:t xml:space="preserve">аправления деятельности </w:t>
            </w:r>
          </w:p>
        </w:tc>
        <w:tc>
          <w:tcPr>
            <w:tcW w:w="1118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Кол-во часов</w:t>
            </w:r>
          </w:p>
        </w:tc>
        <w:tc>
          <w:tcPr>
            <w:tcW w:w="4694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название рабочей программы/ классы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2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3</w:t>
            </w:r>
          </w:p>
        </w:tc>
        <w:tc>
          <w:tcPr>
            <w:tcW w:w="640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4</w:t>
            </w:r>
          </w:p>
        </w:tc>
      </w:tr>
      <w:tr w:rsidR="00A06055" w:rsidRPr="009A2F36" w:rsidTr="003101B3">
        <w:trPr>
          <w:trHeight w:val="567"/>
        </w:trPr>
        <w:tc>
          <w:tcPr>
            <w:tcW w:w="2268" w:type="dxa"/>
            <w:vMerge w:val="restart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 xml:space="preserve">Спортивно-оздоровительное </w:t>
            </w:r>
          </w:p>
        </w:tc>
        <w:tc>
          <w:tcPr>
            <w:tcW w:w="1118" w:type="dxa"/>
            <w:vMerge w:val="restart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2</w:t>
            </w:r>
          </w:p>
        </w:tc>
        <w:tc>
          <w:tcPr>
            <w:tcW w:w="4694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Разговор о правильном питании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640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</w:tr>
      <w:tr w:rsidR="00A06055" w:rsidRPr="009A2F36" w:rsidTr="003101B3">
        <w:trPr>
          <w:trHeight w:val="212"/>
        </w:trPr>
        <w:tc>
          <w:tcPr>
            <w:tcW w:w="2268" w:type="dxa"/>
            <w:vMerge/>
          </w:tcPr>
          <w:p w:rsidR="00A06055" w:rsidRPr="009A2F36" w:rsidRDefault="00A06055" w:rsidP="003101B3">
            <w:pPr>
              <w:spacing w:line="276" w:lineRule="auto"/>
            </w:pPr>
          </w:p>
        </w:tc>
        <w:tc>
          <w:tcPr>
            <w:tcW w:w="1118" w:type="dxa"/>
            <w:vMerge/>
          </w:tcPr>
          <w:p w:rsidR="00A06055" w:rsidRPr="009A2F36" w:rsidRDefault="00A06055" w:rsidP="003101B3">
            <w:pPr>
              <w:spacing w:line="276" w:lineRule="auto"/>
            </w:pPr>
          </w:p>
        </w:tc>
        <w:tc>
          <w:tcPr>
            <w:tcW w:w="4694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 xml:space="preserve">Спортивные секции 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640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</w:tr>
      <w:tr w:rsidR="00A06055" w:rsidRPr="009A2F36" w:rsidTr="003101B3">
        <w:trPr>
          <w:trHeight w:val="567"/>
        </w:trPr>
        <w:tc>
          <w:tcPr>
            <w:tcW w:w="2268" w:type="dxa"/>
            <w:vMerge w:val="restart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Духовно-нравственное</w:t>
            </w:r>
          </w:p>
        </w:tc>
        <w:tc>
          <w:tcPr>
            <w:tcW w:w="1118" w:type="dxa"/>
            <w:vMerge w:val="restart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2</w:t>
            </w:r>
          </w:p>
        </w:tc>
        <w:tc>
          <w:tcPr>
            <w:tcW w:w="4694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Школьный музей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640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</w:tr>
      <w:tr w:rsidR="00A06055" w:rsidRPr="009A2F36" w:rsidTr="003101B3">
        <w:trPr>
          <w:trHeight w:val="567"/>
        </w:trPr>
        <w:tc>
          <w:tcPr>
            <w:tcW w:w="2268" w:type="dxa"/>
            <w:vMerge/>
          </w:tcPr>
          <w:p w:rsidR="00A06055" w:rsidRPr="009A2F36" w:rsidRDefault="00A06055" w:rsidP="003101B3">
            <w:pPr>
              <w:spacing w:line="276" w:lineRule="auto"/>
            </w:pPr>
          </w:p>
        </w:tc>
        <w:tc>
          <w:tcPr>
            <w:tcW w:w="1118" w:type="dxa"/>
            <w:vMerge/>
          </w:tcPr>
          <w:p w:rsidR="00A06055" w:rsidRPr="009A2F36" w:rsidRDefault="00A06055" w:rsidP="003101B3">
            <w:pPr>
              <w:spacing w:line="276" w:lineRule="auto"/>
            </w:pPr>
          </w:p>
        </w:tc>
        <w:tc>
          <w:tcPr>
            <w:tcW w:w="4694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Город мастеров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640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</w:tr>
      <w:tr w:rsidR="00A06055" w:rsidRPr="009A2F36" w:rsidTr="003101B3">
        <w:trPr>
          <w:trHeight w:val="567"/>
        </w:trPr>
        <w:tc>
          <w:tcPr>
            <w:tcW w:w="2268" w:type="dxa"/>
            <w:vMerge w:val="restart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Социальное</w:t>
            </w:r>
          </w:p>
          <w:p w:rsidR="00A06055" w:rsidRPr="009A2F36" w:rsidRDefault="00A06055" w:rsidP="003101B3">
            <w:pPr>
              <w:spacing w:line="276" w:lineRule="auto"/>
            </w:pPr>
          </w:p>
        </w:tc>
        <w:tc>
          <w:tcPr>
            <w:tcW w:w="1118" w:type="dxa"/>
            <w:vMerge w:val="restart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2</w:t>
            </w:r>
          </w:p>
        </w:tc>
        <w:tc>
          <w:tcPr>
            <w:tcW w:w="4694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 xml:space="preserve">Мы и окружающий мир (природа </w:t>
            </w:r>
            <w:proofErr w:type="spellStart"/>
            <w:r w:rsidRPr="009A2F36">
              <w:t>с.Енхор</w:t>
            </w:r>
            <w:proofErr w:type="spellEnd"/>
            <w:r w:rsidRPr="009A2F36">
              <w:t>)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640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</w:tr>
      <w:tr w:rsidR="00A06055" w:rsidRPr="009A2F36" w:rsidTr="003101B3">
        <w:trPr>
          <w:trHeight w:val="567"/>
        </w:trPr>
        <w:tc>
          <w:tcPr>
            <w:tcW w:w="2268" w:type="dxa"/>
            <w:vMerge/>
          </w:tcPr>
          <w:p w:rsidR="00A06055" w:rsidRPr="009A2F36" w:rsidRDefault="00A06055" w:rsidP="003101B3">
            <w:pPr>
              <w:spacing w:line="276" w:lineRule="auto"/>
            </w:pPr>
          </w:p>
        </w:tc>
        <w:tc>
          <w:tcPr>
            <w:tcW w:w="1118" w:type="dxa"/>
            <w:vMerge/>
          </w:tcPr>
          <w:p w:rsidR="00A06055" w:rsidRPr="009A2F36" w:rsidRDefault="00A06055" w:rsidP="003101B3">
            <w:pPr>
              <w:spacing w:line="276" w:lineRule="auto"/>
            </w:pPr>
          </w:p>
        </w:tc>
        <w:tc>
          <w:tcPr>
            <w:tcW w:w="4694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 xml:space="preserve">Краеведение </w:t>
            </w:r>
            <w:proofErr w:type="spellStart"/>
            <w:r w:rsidRPr="009A2F36">
              <w:t>с.Енхор</w:t>
            </w:r>
            <w:proofErr w:type="spellEnd"/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640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</w:tr>
      <w:tr w:rsidR="00A06055" w:rsidRPr="009A2F36" w:rsidTr="003101B3">
        <w:trPr>
          <w:trHeight w:val="567"/>
        </w:trPr>
        <w:tc>
          <w:tcPr>
            <w:tcW w:w="2268" w:type="dxa"/>
            <w:vMerge w:val="restart"/>
          </w:tcPr>
          <w:p w:rsidR="00A06055" w:rsidRPr="009A2F36" w:rsidRDefault="00A06055" w:rsidP="003101B3">
            <w:pPr>
              <w:spacing w:line="276" w:lineRule="auto"/>
              <w:rPr>
                <w:b/>
                <w:i/>
              </w:rPr>
            </w:pPr>
            <w:proofErr w:type="spellStart"/>
            <w:r w:rsidRPr="009A2F36">
              <w:t>Общеинтеллектуальное</w:t>
            </w:r>
            <w:proofErr w:type="spellEnd"/>
          </w:p>
        </w:tc>
        <w:tc>
          <w:tcPr>
            <w:tcW w:w="1118" w:type="dxa"/>
            <w:vMerge w:val="restart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2</w:t>
            </w:r>
          </w:p>
        </w:tc>
        <w:tc>
          <w:tcPr>
            <w:tcW w:w="4694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Занимательная математика.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640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</w:tr>
      <w:tr w:rsidR="00A06055" w:rsidRPr="009A2F36" w:rsidTr="003101B3">
        <w:trPr>
          <w:trHeight w:val="567"/>
        </w:trPr>
        <w:tc>
          <w:tcPr>
            <w:tcW w:w="2268" w:type="dxa"/>
            <w:vMerge/>
          </w:tcPr>
          <w:p w:rsidR="00A06055" w:rsidRPr="009A2F36" w:rsidRDefault="00A06055" w:rsidP="003101B3">
            <w:pPr>
              <w:spacing w:line="276" w:lineRule="auto"/>
            </w:pPr>
          </w:p>
        </w:tc>
        <w:tc>
          <w:tcPr>
            <w:tcW w:w="1118" w:type="dxa"/>
            <w:vMerge/>
          </w:tcPr>
          <w:p w:rsidR="00A06055" w:rsidRPr="009A2F36" w:rsidRDefault="00A06055" w:rsidP="003101B3">
            <w:pPr>
              <w:spacing w:line="276" w:lineRule="auto"/>
            </w:pPr>
          </w:p>
        </w:tc>
        <w:tc>
          <w:tcPr>
            <w:tcW w:w="4694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Я-исследователь! (</w:t>
            </w:r>
            <w:proofErr w:type="gramStart"/>
            <w:r w:rsidRPr="009A2F36">
              <w:t>проектная</w:t>
            </w:r>
            <w:proofErr w:type="gramEnd"/>
            <w:r w:rsidRPr="009A2F36">
              <w:t xml:space="preserve"> деятельность)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640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</w:tr>
      <w:tr w:rsidR="00A06055" w:rsidRPr="009A2F36" w:rsidTr="003101B3">
        <w:trPr>
          <w:trHeight w:val="567"/>
        </w:trPr>
        <w:tc>
          <w:tcPr>
            <w:tcW w:w="2268" w:type="dxa"/>
            <w:vMerge w:val="restart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Общекультурное</w:t>
            </w:r>
          </w:p>
        </w:tc>
        <w:tc>
          <w:tcPr>
            <w:tcW w:w="1118" w:type="dxa"/>
            <w:vMerge w:val="restart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2</w:t>
            </w:r>
          </w:p>
        </w:tc>
        <w:tc>
          <w:tcPr>
            <w:tcW w:w="4694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«В мире книг»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640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</w:tr>
      <w:tr w:rsidR="00A06055" w:rsidRPr="009A2F36" w:rsidTr="003101B3">
        <w:trPr>
          <w:trHeight w:val="567"/>
        </w:trPr>
        <w:tc>
          <w:tcPr>
            <w:tcW w:w="2268" w:type="dxa"/>
            <w:vMerge/>
          </w:tcPr>
          <w:p w:rsidR="00A06055" w:rsidRPr="009A2F36" w:rsidRDefault="00A06055" w:rsidP="003101B3">
            <w:pPr>
              <w:spacing w:line="276" w:lineRule="auto"/>
            </w:pPr>
          </w:p>
        </w:tc>
        <w:tc>
          <w:tcPr>
            <w:tcW w:w="1118" w:type="dxa"/>
            <w:vMerge/>
          </w:tcPr>
          <w:p w:rsidR="00A06055" w:rsidRPr="009A2F36" w:rsidRDefault="00A06055" w:rsidP="003101B3">
            <w:pPr>
              <w:spacing w:line="276" w:lineRule="auto"/>
            </w:pPr>
          </w:p>
        </w:tc>
        <w:tc>
          <w:tcPr>
            <w:tcW w:w="4694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Основы мировой художественной культуры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  <w:tc>
          <w:tcPr>
            <w:tcW w:w="640" w:type="dxa"/>
          </w:tcPr>
          <w:p w:rsidR="00A06055" w:rsidRPr="009A2F36" w:rsidRDefault="00A06055" w:rsidP="003101B3">
            <w:pPr>
              <w:spacing w:line="276" w:lineRule="auto"/>
            </w:pPr>
            <w:r w:rsidRPr="009A2F36">
              <w:t>1</w:t>
            </w:r>
          </w:p>
        </w:tc>
      </w:tr>
      <w:tr w:rsidR="00A06055" w:rsidRPr="009A2F36" w:rsidTr="003101B3">
        <w:trPr>
          <w:trHeight w:val="262"/>
        </w:trPr>
        <w:tc>
          <w:tcPr>
            <w:tcW w:w="8080" w:type="dxa"/>
            <w:gridSpan w:val="3"/>
            <w:hideMark/>
          </w:tcPr>
          <w:p w:rsidR="00A06055" w:rsidRPr="009A2F36" w:rsidRDefault="00A06055" w:rsidP="003101B3">
            <w:pPr>
              <w:spacing w:line="276" w:lineRule="auto"/>
              <w:rPr>
                <w:b/>
              </w:rPr>
            </w:pPr>
            <w:r w:rsidRPr="009A2F36">
              <w:rPr>
                <w:b/>
              </w:rPr>
              <w:t>Всего: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  <w:rPr>
                <w:b/>
              </w:rPr>
            </w:pPr>
            <w:r w:rsidRPr="009A2F36">
              <w:rPr>
                <w:b/>
              </w:rPr>
              <w:t>10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  <w:rPr>
                <w:b/>
              </w:rPr>
            </w:pPr>
            <w:r w:rsidRPr="009A2F36">
              <w:rPr>
                <w:b/>
              </w:rPr>
              <w:t>10</w:t>
            </w:r>
          </w:p>
        </w:tc>
        <w:tc>
          <w:tcPr>
            <w:tcW w:w="567" w:type="dxa"/>
          </w:tcPr>
          <w:p w:rsidR="00A06055" w:rsidRPr="009A2F36" w:rsidRDefault="00A06055" w:rsidP="003101B3">
            <w:pPr>
              <w:spacing w:line="276" w:lineRule="auto"/>
              <w:rPr>
                <w:b/>
              </w:rPr>
            </w:pPr>
            <w:r w:rsidRPr="009A2F36">
              <w:rPr>
                <w:b/>
              </w:rPr>
              <w:t>10</w:t>
            </w:r>
          </w:p>
        </w:tc>
        <w:tc>
          <w:tcPr>
            <w:tcW w:w="640" w:type="dxa"/>
          </w:tcPr>
          <w:p w:rsidR="00A06055" w:rsidRPr="009A2F36" w:rsidRDefault="00A06055" w:rsidP="003101B3">
            <w:pPr>
              <w:spacing w:line="276" w:lineRule="auto"/>
              <w:rPr>
                <w:b/>
              </w:rPr>
            </w:pPr>
            <w:r w:rsidRPr="009A2F36">
              <w:rPr>
                <w:b/>
              </w:rPr>
              <w:t>10</w:t>
            </w:r>
          </w:p>
        </w:tc>
      </w:tr>
    </w:tbl>
    <w:p w:rsidR="00A06055" w:rsidRPr="009A2F36" w:rsidRDefault="00A06055" w:rsidP="00A06055">
      <w:pPr>
        <w:adjustRightInd w:val="0"/>
        <w:spacing w:line="276" w:lineRule="auto"/>
        <w:rPr>
          <w:b/>
          <w:bCs/>
        </w:rPr>
      </w:pPr>
    </w:p>
    <w:p w:rsidR="008163AD" w:rsidRDefault="008163AD">
      <w:pPr>
        <w:spacing w:before="63"/>
        <w:ind w:left="122"/>
        <w:rPr>
          <w:b/>
          <w:sz w:val="20"/>
        </w:rPr>
      </w:pPr>
    </w:p>
    <w:p w:rsidR="008163AD" w:rsidRDefault="008163AD">
      <w:pPr>
        <w:pStyle w:val="a3"/>
        <w:spacing w:before="9" w:after="1"/>
        <w:ind w:left="0"/>
        <w:jc w:val="left"/>
        <w:rPr>
          <w:b/>
          <w:sz w:val="28"/>
        </w:rPr>
      </w:pPr>
    </w:p>
    <w:sectPr w:rsidR="008163AD" w:rsidSect="00A06055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DC2D36"/>
    <w:multiLevelType w:val="hybridMultilevel"/>
    <w:tmpl w:val="73065112"/>
    <w:lvl w:ilvl="0" w:tplc="716A5B60">
      <w:numFmt w:val="bullet"/>
      <w:lvlText w:val=""/>
      <w:lvlJc w:val="left"/>
      <w:pPr>
        <w:ind w:left="710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0BE5504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A16E07E">
      <w:numFmt w:val="bullet"/>
      <w:lvlText w:val="•"/>
      <w:lvlJc w:val="left"/>
      <w:pPr>
        <w:ind w:left="1894" w:hanging="348"/>
      </w:pPr>
      <w:rPr>
        <w:rFonts w:hint="default"/>
        <w:lang w:val="ru-RU" w:eastAsia="en-US" w:bidi="ar-SA"/>
      </w:rPr>
    </w:lvl>
    <w:lvl w:ilvl="3" w:tplc="BBE26A84">
      <w:numFmt w:val="bullet"/>
      <w:lvlText w:val="•"/>
      <w:lvlJc w:val="left"/>
      <w:pPr>
        <w:ind w:left="2948" w:hanging="348"/>
      </w:pPr>
      <w:rPr>
        <w:rFonts w:hint="default"/>
        <w:lang w:val="ru-RU" w:eastAsia="en-US" w:bidi="ar-SA"/>
      </w:rPr>
    </w:lvl>
    <w:lvl w:ilvl="4" w:tplc="A66601F4">
      <w:numFmt w:val="bullet"/>
      <w:lvlText w:val="•"/>
      <w:lvlJc w:val="left"/>
      <w:pPr>
        <w:ind w:left="4002" w:hanging="348"/>
      </w:pPr>
      <w:rPr>
        <w:rFonts w:hint="default"/>
        <w:lang w:val="ru-RU" w:eastAsia="en-US" w:bidi="ar-SA"/>
      </w:rPr>
    </w:lvl>
    <w:lvl w:ilvl="5" w:tplc="3FC02838">
      <w:numFmt w:val="bullet"/>
      <w:lvlText w:val="•"/>
      <w:lvlJc w:val="left"/>
      <w:pPr>
        <w:ind w:left="5056" w:hanging="348"/>
      </w:pPr>
      <w:rPr>
        <w:rFonts w:hint="default"/>
        <w:lang w:val="ru-RU" w:eastAsia="en-US" w:bidi="ar-SA"/>
      </w:rPr>
    </w:lvl>
    <w:lvl w:ilvl="6" w:tplc="7A382E84">
      <w:numFmt w:val="bullet"/>
      <w:lvlText w:val="•"/>
      <w:lvlJc w:val="left"/>
      <w:pPr>
        <w:ind w:left="6110" w:hanging="348"/>
      </w:pPr>
      <w:rPr>
        <w:rFonts w:hint="default"/>
        <w:lang w:val="ru-RU" w:eastAsia="en-US" w:bidi="ar-SA"/>
      </w:rPr>
    </w:lvl>
    <w:lvl w:ilvl="7" w:tplc="DAEA03E2">
      <w:numFmt w:val="bullet"/>
      <w:lvlText w:val="•"/>
      <w:lvlJc w:val="left"/>
      <w:pPr>
        <w:ind w:left="7164" w:hanging="348"/>
      </w:pPr>
      <w:rPr>
        <w:rFonts w:hint="default"/>
        <w:lang w:val="ru-RU" w:eastAsia="en-US" w:bidi="ar-SA"/>
      </w:rPr>
    </w:lvl>
    <w:lvl w:ilvl="8" w:tplc="2C6206AA">
      <w:numFmt w:val="bullet"/>
      <w:lvlText w:val="•"/>
      <w:lvlJc w:val="left"/>
      <w:pPr>
        <w:ind w:left="8218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63AD"/>
    <w:rsid w:val="00136531"/>
    <w:rsid w:val="003A6EE6"/>
    <w:rsid w:val="008163AD"/>
    <w:rsid w:val="00983747"/>
    <w:rsid w:val="00A06055"/>
    <w:rsid w:val="00A3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7132C-9038-4801-BD1C-32A4A9DC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05"/>
      <w:ind w:left="1655" w:right="215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71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12"/>
      <w:ind w:left="7"/>
      <w:jc w:val="center"/>
    </w:pPr>
  </w:style>
  <w:style w:type="paragraph" w:styleId="a6">
    <w:name w:val="No Spacing"/>
    <w:uiPriority w:val="1"/>
    <w:qFormat/>
    <w:rsid w:val="00A0605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Elegant"/>
    <w:basedOn w:val="a1"/>
    <w:rsid w:val="00A0605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123</cp:lastModifiedBy>
  <cp:revision>5</cp:revision>
  <dcterms:created xsi:type="dcterms:W3CDTF">2022-05-08T07:57:00Z</dcterms:created>
  <dcterms:modified xsi:type="dcterms:W3CDTF">2022-05-14T14:49:00Z</dcterms:modified>
</cp:coreProperties>
</file>